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B77BFB" w14:textId="77777777" w:rsidR="00273977" w:rsidRPr="00273977" w:rsidRDefault="00273977" w:rsidP="00273977">
      <w:pPr>
        <w:widowControl/>
        <w:autoSpaceDE/>
        <w:autoSpaceDN/>
        <w:spacing w:after="160"/>
        <w:contextualSpacing/>
        <w:jc w:val="center"/>
        <w:rPr>
          <w:rFonts w:eastAsia="Calibri"/>
          <w:b/>
          <w:snapToGrid w:val="0"/>
          <w:color w:val="000000"/>
          <w:sz w:val="28"/>
          <w:szCs w:val="28"/>
        </w:rPr>
      </w:pPr>
      <w:r w:rsidRPr="00273977">
        <w:rPr>
          <w:rFonts w:eastAsia="Calibri"/>
          <w:b/>
          <w:snapToGrid w:val="0"/>
          <w:color w:val="000000"/>
          <w:sz w:val="28"/>
          <w:szCs w:val="28"/>
        </w:rPr>
        <w:t xml:space="preserve">Управление образования города </w:t>
      </w:r>
      <w:proofErr w:type="spellStart"/>
      <w:r w:rsidRPr="00273977">
        <w:rPr>
          <w:rFonts w:eastAsia="Calibri"/>
          <w:b/>
          <w:snapToGrid w:val="0"/>
          <w:color w:val="000000"/>
          <w:sz w:val="28"/>
          <w:szCs w:val="28"/>
        </w:rPr>
        <w:t>Ростова</w:t>
      </w:r>
      <w:proofErr w:type="spellEnd"/>
      <w:r w:rsidRPr="00273977">
        <w:rPr>
          <w:rFonts w:eastAsia="Calibri"/>
          <w:b/>
          <w:snapToGrid w:val="0"/>
          <w:color w:val="000000"/>
          <w:sz w:val="28"/>
          <w:szCs w:val="28"/>
        </w:rPr>
        <w:t xml:space="preserve">-на-Дону муниципальное автономное общеобразовательное учреждение города </w:t>
      </w:r>
      <w:proofErr w:type="spellStart"/>
      <w:r w:rsidRPr="00273977">
        <w:rPr>
          <w:rFonts w:eastAsia="Calibri"/>
          <w:b/>
          <w:snapToGrid w:val="0"/>
          <w:color w:val="000000"/>
          <w:sz w:val="28"/>
          <w:szCs w:val="28"/>
        </w:rPr>
        <w:t>Ростова</w:t>
      </w:r>
      <w:proofErr w:type="spellEnd"/>
      <w:r w:rsidRPr="00273977">
        <w:rPr>
          <w:rFonts w:eastAsia="Calibri"/>
          <w:b/>
          <w:snapToGrid w:val="0"/>
          <w:color w:val="000000"/>
          <w:sz w:val="28"/>
          <w:szCs w:val="28"/>
        </w:rPr>
        <w:t>-на-Дону «Школа №104 имени Героя Советского Союза Шипулина А.А.»</w:t>
      </w:r>
    </w:p>
    <w:p w14:paraId="261C4E90" w14:textId="77777777" w:rsidR="00273977" w:rsidRPr="00273977" w:rsidRDefault="00273977" w:rsidP="00273977">
      <w:pPr>
        <w:widowControl/>
        <w:autoSpaceDE/>
        <w:autoSpaceDN/>
        <w:spacing w:after="160"/>
        <w:contextualSpacing/>
        <w:jc w:val="center"/>
        <w:rPr>
          <w:rFonts w:eastAsia="Calibri"/>
          <w:snapToGrid w:val="0"/>
          <w:color w:val="000000"/>
          <w:sz w:val="20"/>
          <w:szCs w:val="20"/>
        </w:rPr>
      </w:pPr>
      <w:r w:rsidRPr="00273977">
        <w:rPr>
          <w:rFonts w:eastAsia="Calibri"/>
          <w:snapToGrid w:val="0"/>
          <w:color w:val="000000"/>
          <w:sz w:val="20"/>
          <w:szCs w:val="20"/>
        </w:rPr>
        <w:t>ИНН 6161013587 КПП 616101001 ОГРН 1026102901560</w:t>
      </w:r>
    </w:p>
    <w:p w14:paraId="26FE9FE3" w14:textId="77777777" w:rsidR="00273977" w:rsidRPr="00273977" w:rsidRDefault="00273977" w:rsidP="00273977">
      <w:pPr>
        <w:widowControl/>
        <w:autoSpaceDE/>
        <w:autoSpaceDN/>
        <w:spacing w:after="160"/>
        <w:contextualSpacing/>
        <w:jc w:val="center"/>
        <w:rPr>
          <w:rFonts w:eastAsia="Calibri"/>
          <w:snapToGrid w:val="0"/>
          <w:color w:val="000000"/>
          <w:sz w:val="20"/>
          <w:szCs w:val="20"/>
          <w:lang w:val="en-US"/>
        </w:rPr>
      </w:pPr>
      <w:r w:rsidRPr="00273977">
        <w:rPr>
          <w:rFonts w:eastAsia="Calibri"/>
          <w:snapToGrid w:val="0"/>
          <w:color w:val="000000"/>
          <w:sz w:val="20"/>
          <w:szCs w:val="20"/>
        </w:rPr>
        <w:t xml:space="preserve">бульвар Комарова, 9/5, г. </w:t>
      </w:r>
      <w:proofErr w:type="spellStart"/>
      <w:r w:rsidRPr="00273977">
        <w:rPr>
          <w:rFonts w:eastAsia="Calibri"/>
          <w:snapToGrid w:val="0"/>
          <w:color w:val="000000"/>
          <w:sz w:val="20"/>
          <w:szCs w:val="20"/>
        </w:rPr>
        <w:t>Ростова</w:t>
      </w:r>
      <w:proofErr w:type="spellEnd"/>
      <w:r w:rsidRPr="00273977">
        <w:rPr>
          <w:rFonts w:eastAsia="Calibri"/>
          <w:snapToGrid w:val="0"/>
          <w:color w:val="000000"/>
          <w:sz w:val="20"/>
          <w:szCs w:val="20"/>
        </w:rPr>
        <w:t xml:space="preserve">-на-Дону, 344092, тел. </w:t>
      </w:r>
      <w:r w:rsidRPr="00273977">
        <w:rPr>
          <w:rFonts w:eastAsia="Calibri"/>
          <w:snapToGrid w:val="0"/>
          <w:color w:val="000000"/>
          <w:sz w:val="20"/>
          <w:szCs w:val="20"/>
          <w:lang w:val="en-US"/>
        </w:rPr>
        <w:t>(863) 307-65-64</w:t>
      </w:r>
    </w:p>
    <w:p w14:paraId="11489C70" w14:textId="77777777" w:rsidR="00273977" w:rsidRPr="00273977" w:rsidRDefault="00273977" w:rsidP="00273977">
      <w:pPr>
        <w:widowControl/>
        <w:autoSpaceDE/>
        <w:autoSpaceDN/>
        <w:spacing w:after="160"/>
        <w:contextualSpacing/>
        <w:jc w:val="center"/>
        <w:rPr>
          <w:rFonts w:eastAsia="Calibri"/>
          <w:snapToGrid w:val="0"/>
          <w:color w:val="000000"/>
          <w:sz w:val="20"/>
          <w:szCs w:val="20"/>
          <w:lang w:val="en-US"/>
        </w:rPr>
      </w:pPr>
      <w:hyperlink r:id="rId5" w:history="1">
        <w:r w:rsidRPr="00273977">
          <w:rPr>
            <w:color w:val="0563C1"/>
            <w:sz w:val="20"/>
            <w:szCs w:val="20"/>
            <w:u w:val="single"/>
            <w:lang w:val="en-US" w:eastAsia="ru-RU"/>
          </w:rPr>
          <w:t>http://school104.roovr.ru/</w:t>
        </w:r>
      </w:hyperlink>
      <w:r w:rsidRPr="00273977">
        <w:rPr>
          <w:sz w:val="20"/>
          <w:szCs w:val="20"/>
          <w:lang w:val="en-US" w:eastAsia="ru-RU"/>
        </w:rPr>
        <w:t xml:space="preserve">, </w:t>
      </w:r>
      <w:r w:rsidRPr="00273977">
        <w:rPr>
          <w:rFonts w:eastAsia="Calibri"/>
          <w:snapToGrid w:val="0"/>
          <w:color w:val="000000"/>
          <w:sz w:val="20"/>
          <w:szCs w:val="20"/>
        </w:rPr>
        <w:t>Е</w:t>
      </w:r>
      <w:r w:rsidRPr="00273977">
        <w:rPr>
          <w:rFonts w:eastAsia="Calibri"/>
          <w:snapToGrid w:val="0"/>
          <w:color w:val="000000"/>
          <w:sz w:val="20"/>
          <w:szCs w:val="20"/>
          <w:lang w:val="en-US"/>
        </w:rPr>
        <w:t xml:space="preserve">- mail: </w:t>
      </w:r>
      <w:hyperlink r:id="rId6" w:history="1">
        <w:r w:rsidRPr="00273977">
          <w:rPr>
            <w:rFonts w:eastAsia="Calibri"/>
            <w:snapToGrid w:val="0"/>
            <w:color w:val="0563C1"/>
            <w:sz w:val="20"/>
            <w:szCs w:val="20"/>
            <w:u w:val="single"/>
            <w:lang w:val="en-US"/>
          </w:rPr>
          <w:t>olecia.rubleva@mail.ru</w:t>
        </w:r>
      </w:hyperlink>
    </w:p>
    <w:p w14:paraId="488A0B43" w14:textId="77777777" w:rsidR="00F748F3" w:rsidRPr="00273977" w:rsidRDefault="00F748F3">
      <w:pPr>
        <w:spacing w:before="44"/>
        <w:rPr>
          <w:b/>
          <w:sz w:val="32"/>
          <w:lang w:val="en-US"/>
        </w:rPr>
      </w:pPr>
    </w:p>
    <w:p w14:paraId="72DEECC4" w14:textId="77777777" w:rsidR="00F748F3" w:rsidRPr="00B723BC" w:rsidRDefault="003443FD">
      <w:pPr>
        <w:pStyle w:val="a3"/>
        <w:ind w:right="1427"/>
        <w:rPr>
          <w:sz w:val="28"/>
          <w:szCs w:val="28"/>
        </w:rPr>
      </w:pPr>
      <w:r w:rsidRPr="00B723BC">
        <w:rPr>
          <w:sz w:val="28"/>
          <w:szCs w:val="28"/>
        </w:rPr>
        <w:t>Аннотации</w:t>
      </w:r>
      <w:r w:rsidRPr="00B723BC">
        <w:rPr>
          <w:spacing w:val="-6"/>
          <w:sz w:val="28"/>
          <w:szCs w:val="28"/>
        </w:rPr>
        <w:t xml:space="preserve"> </w:t>
      </w:r>
      <w:r w:rsidRPr="00B723BC">
        <w:rPr>
          <w:sz w:val="28"/>
          <w:szCs w:val="28"/>
        </w:rPr>
        <w:t>к</w:t>
      </w:r>
      <w:r w:rsidRPr="00B723BC">
        <w:rPr>
          <w:spacing w:val="-4"/>
          <w:sz w:val="28"/>
          <w:szCs w:val="28"/>
        </w:rPr>
        <w:t xml:space="preserve"> </w:t>
      </w:r>
      <w:r w:rsidRPr="00B723BC">
        <w:rPr>
          <w:sz w:val="28"/>
          <w:szCs w:val="28"/>
        </w:rPr>
        <w:t>рабочим</w:t>
      </w:r>
      <w:r w:rsidRPr="00B723BC">
        <w:rPr>
          <w:spacing w:val="-7"/>
          <w:sz w:val="28"/>
          <w:szCs w:val="28"/>
        </w:rPr>
        <w:t xml:space="preserve"> </w:t>
      </w:r>
      <w:r w:rsidRPr="00B723BC">
        <w:rPr>
          <w:sz w:val="28"/>
          <w:szCs w:val="28"/>
        </w:rPr>
        <w:t>программам</w:t>
      </w:r>
      <w:r w:rsidRPr="00B723BC">
        <w:rPr>
          <w:spacing w:val="-5"/>
          <w:sz w:val="28"/>
          <w:szCs w:val="28"/>
        </w:rPr>
        <w:t xml:space="preserve"> </w:t>
      </w:r>
      <w:r w:rsidRPr="00B723BC">
        <w:rPr>
          <w:sz w:val="28"/>
          <w:szCs w:val="28"/>
        </w:rPr>
        <w:t>по</w:t>
      </w:r>
      <w:r w:rsidRPr="00B723BC">
        <w:rPr>
          <w:spacing w:val="-4"/>
          <w:sz w:val="28"/>
          <w:szCs w:val="28"/>
        </w:rPr>
        <w:t xml:space="preserve"> </w:t>
      </w:r>
      <w:r w:rsidRPr="00B723BC">
        <w:rPr>
          <w:sz w:val="28"/>
          <w:szCs w:val="28"/>
        </w:rPr>
        <w:t>предметам</w:t>
      </w:r>
      <w:r w:rsidRPr="00B723BC">
        <w:rPr>
          <w:spacing w:val="-5"/>
          <w:sz w:val="28"/>
          <w:szCs w:val="28"/>
        </w:rPr>
        <w:t xml:space="preserve"> </w:t>
      </w:r>
      <w:r w:rsidRPr="00B723BC">
        <w:rPr>
          <w:sz w:val="28"/>
          <w:szCs w:val="28"/>
        </w:rPr>
        <w:t>учебного</w:t>
      </w:r>
      <w:r w:rsidRPr="00B723BC">
        <w:rPr>
          <w:spacing w:val="-3"/>
          <w:sz w:val="28"/>
          <w:szCs w:val="28"/>
        </w:rPr>
        <w:t xml:space="preserve"> </w:t>
      </w:r>
      <w:r w:rsidRPr="00B723BC">
        <w:rPr>
          <w:spacing w:val="-2"/>
          <w:sz w:val="28"/>
          <w:szCs w:val="28"/>
        </w:rPr>
        <w:t>плана</w:t>
      </w:r>
    </w:p>
    <w:p w14:paraId="6D2E1CD4" w14:textId="3E2FA8FE" w:rsidR="00F748F3" w:rsidRPr="00B723BC" w:rsidRDefault="00273977">
      <w:pPr>
        <w:pStyle w:val="a3"/>
        <w:spacing w:before="80"/>
        <w:ind w:right="1421"/>
        <w:rPr>
          <w:sz w:val="28"/>
          <w:szCs w:val="28"/>
        </w:rPr>
      </w:pPr>
      <w:r w:rsidRPr="00B723BC">
        <w:rPr>
          <w:sz w:val="28"/>
          <w:szCs w:val="28"/>
        </w:rPr>
        <w:t>О</w:t>
      </w:r>
      <w:r w:rsidR="003443FD" w:rsidRPr="00B723BC">
        <w:rPr>
          <w:sz w:val="28"/>
          <w:szCs w:val="28"/>
        </w:rPr>
        <w:t>сновной</w:t>
      </w:r>
      <w:r w:rsidRPr="00B723BC">
        <w:rPr>
          <w:sz w:val="28"/>
          <w:szCs w:val="28"/>
        </w:rPr>
        <w:t xml:space="preserve"> </w:t>
      </w:r>
      <w:r w:rsidR="003443FD" w:rsidRPr="00B723BC">
        <w:rPr>
          <w:sz w:val="28"/>
          <w:szCs w:val="28"/>
        </w:rPr>
        <w:t>образовательной</w:t>
      </w:r>
      <w:r w:rsidR="003443FD" w:rsidRPr="00B723BC">
        <w:rPr>
          <w:spacing w:val="-9"/>
          <w:sz w:val="28"/>
          <w:szCs w:val="28"/>
        </w:rPr>
        <w:t xml:space="preserve"> </w:t>
      </w:r>
      <w:r w:rsidR="003443FD" w:rsidRPr="00B723BC">
        <w:rPr>
          <w:sz w:val="28"/>
          <w:szCs w:val="28"/>
        </w:rPr>
        <w:t>программы</w:t>
      </w:r>
      <w:r w:rsidR="003443FD" w:rsidRPr="00B723BC">
        <w:rPr>
          <w:spacing w:val="-6"/>
          <w:sz w:val="28"/>
          <w:szCs w:val="28"/>
        </w:rPr>
        <w:t xml:space="preserve"> </w:t>
      </w:r>
      <w:r w:rsidR="003443FD" w:rsidRPr="00B723BC">
        <w:rPr>
          <w:sz w:val="28"/>
          <w:szCs w:val="28"/>
        </w:rPr>
        <w:t>основного</w:t>
      </w:r>
      <w:r w:rsidR="003443FD" w:rsidRPr="00B723BC">
        <w:rPr>
          <w:spacing w:val="-6"/>
          <w:sz w:val="28"/>
          <w:szCs w:val="28"/>
        </w:rPr>
        <w:t xml:space="preserve"> </w:t>
      </w:r>
      <w:r w:rsidR="003443FD" w:rsidRPr="00B723BC">
        <w:rPr>
          <w:sz w:val="28"/>
          <w:szCs w:val="28"/>
        </w:rPr>
        <w:t>общего</w:t>
      </w:r>
      <w:r w:rsidR="003443FD" w:rsidRPr="00B723BC">
        <w:rPr>
          <w:spacing w:val="-5"/>
          <w:sz w:val="28"/>
          <w:szCs w:val="28"/>
        </w:rPr>
        <w:t xml:space="preserve"> </w:t>
      </w:r>
      <w:r w:rsidR="003443FD" w:rsidRPr="00B723BC">
        <w:rPr>
          <w:spacing w:val="-2"/>
          <w:sz w:val="28"/>
          <w:szCs w:val="28"/>
        </w:rPr>
        <w:t>образования</w:t>
      </w:r>
    </w:p>
    <w:p w14:paraId="1D14D426" w14:textId="77777777" w:rsidR="00F748F3" w:rsidRPr="00B723BC" w:rsidRDefault="003443FD">
      <w:pPr>
        <w:pStyle w:val="a3"/>
        <w:spacing w:before="34"/>
        <w:ind w:left="2582"/>
        <w:rPr>
          <w:sz w:val="28"/>
          <w:szCs w:val="28"/>
        </w:rPr>
      </w:pPr>
      <w:r w:rsidRPr="00B723BC">
        <w:rPr>
          <w:sz w:val="28"/>
          <w:szCs w:val="28"/>
        </w:rPr>
        <w:t>(5–9</w:t>
      </w:r>
      <w:r w:rsidRPr="00B723BC">
        <w:rPr>
          <w:spacing w:val="-4"/>
          <w:sz w:val="28"/>
          <w:szCs w:val="28"/>
        </w:rPr>
        <w:t xml:space="preserve"> </w:t>
      </w:r>
      <w:r w:rsidRPr="00B723BC">
        <w:rPr>
          <w:spacing w:val="-2"/>
          <w:sz w:val="28"/>
          <w:szCs w:val="28"/>
        </w:rPr>
        <w:t>классы)</w:t>
      </w:r>
    </w:p>
    <w:p w14:paraId="431B7545" w14:textId="57131D7D" w:rsidR="00F748F3" w:rsidRPr="00B723BC" w:rsidRDefault="003443FD">
      <w:pPr>
        <w:pStyle w:val="a3"/>
        <w:spacing w:before="33" w:after="40"/>
        <w:ind w:left="2580"/>
        <w:rPr>
          <w:spacing w:val="-5"/>
          <w:sz w:val="28"/>
          <w:szCs w:val="28"/>
        </w:rPr>
      </w:pPr>
      <w:r w:rsidRPr="00B723BC">
        <w:rPr>
          <w:sz w:val="28"/>
          <w:szCs w:val="28"/>
        </w:rPr>
        <w:t>2024</w:t>
      </w:r>
      <w:r w:rsidRPr="00B723BC">
        <w:rPr>
          <w:spacing w:val="-1"/>
          <w:sz w:val="28"/>
          <w:szCs w:val="28"/>
        </w:rPr>
        <w:t xml:space="preserve"> </w:t>
      </w:r>
      <w:r w:rsidRPr="00B723BC">
        <w:rPr>
          <w:sz w:val="28"/>
          <w:szCs w:val="28"/>
        </w:rPr>
        <w:t>–</w:t>
      </w:r>
      <w:r w:rsidRPr="00B723BC">
        <w:rPr>
          <w:spacing w:val="-1"/>
          <w:sz w:val="28"/>
          <w:szCs w:val="28"/>
        </w:rPr>
        <w:t xml:space="preserve"> </w:t>
      </w:r>
      <w:r w:rsidRPr="00B723BC">
        <w:rPr>
          <w:sz w:val="28"/>
          <w:szCs w:val="28"/>
        </w:rPr>
        <w:t>2025</w:t>
      </w:r>
      <w:r w:rsidRPr="00B723BC">
        <w:rPr>
          <w:spacing w:val="-2"/>
          <w:sz w:val="28"/>
          <w:szCs w:val="28"/>
        </w:rPr>
        <w:t xml:space="preserve"> </w:t>
      </w:r>
      <w:r w:rsidRPr="00B723BC">
        <w:rPr>
          <w:sz w:val="28"/>
          <w:szCs w:val="28"/>
        </w:rPr>
        <w:t>учебный</w:t>
      </w:r>
      <w:r w:rsidRPr="00B723BC">
        <w:rPr>
          <w:spacing w:val="-1"/>
          <w:sz w:val="28"/>
          <w:szCs w:val="28"/>
        </w:rPr>
        <w:t xml:space="preserve"> </w:t>
      </w:r>
      <w:r w:rsidRPr="00B723BC">
        <w:rPr>
          <w:spacing w:val="-5"/>
          <w:sz w:val="28"/>
          <w:szCs w:val="28"/>
        </w:rPr>
        <w:t>год</w:t>
      </w:r>
    </w:p>
    <w:p w14:paraId="135F1D94" w14:textId="42FE7016" w:rsidR="00B723BC" w:rsidRPr="00B723BC" w:rsidRDefault="00B723BC">
      <w:pPr>
        <w:pStyle w:val="a3"/>
        <w:spacing w:before="33" w:after="40"/>
        <w:ind w:left="2580"/>
        <w:rPr>
          <w:spacing w:val="-5"/>
          <w:sz w:val="28"/>
          <w:szCs w:val="28"/>
        </w:rPr>
      </w:pPr>
    </w:p>
    <w:p w14:paraId="361ED41C" w14:textId="57BC0106" w:rsidR="00B723BC" w:rsidRDefault="00B723BC">
      <w:pPr>
        <w:pStyle w:val="a3"/>
        <w:spacing w:before="33" w:after="40"/>
        <w:ind w:left="2580"/>
        <w:rPr>
          <w:spacing w:val="-5"/>
        </w:rPr>
      </w:pPr>
    </w:p>
    <w:p w14:paraId="62802EA0" w14:textId="77777777" w:rsidR="00B723BC" w:rsidRDefault="00B723BC">
      <w:pPr>
        <w:pStyle w:val="a3"/>
        <w:spacing w:before="33" w:after="40"/>
        <w:ind w:left="2580"/>
        <w:rPr>
          <w:spacing w:val="-5"/>
        </w:rPr>
      </w:pPr>
    </w:p>
    <w:p w14:paraId="02A94DB8" w14:textId="77777777" w:rsidR="00B723BC" w:rsidRPr="00B723BC" w:rsidRDefault="00B723BC" w:rsidP="00B723BC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B723BC">
        <w:rPr>
          <w:color w:val="000000"/>
          <w:sz w:val="28"/>
          <w:szCs w:val="28"/>
        </w:rPr>
        <w:t xml:space="preserve">На основании части 7.2. статьи 12 Федерального закона от 29.12.2012 № 273-ФЗ </w:t>
      </w:r>
      <w:proofErr w:type="gramStart"/>
      <w:r w:rsidRPr="00B723BC">
        <w:rPr>
          <w:color w:val="000000"/>
          <w:sz w:val="28"/>
          <w:szCs w:val="28"/>
        </w:rPr>
        <w:t>( с</w:t>
      </w:r>
      <w:proofErr w:type="gramEnd"/>
      <w:r w:rsidRPr="00B723BC">
        <w:rPr>
          <w:color w:val="000000"/>
          <w:sz w:val="28"/>
          <w:szCs w:val="28"/>
        </w:rPr>
        <w:t xml:space="preserve"> ред. ) «Об образовании в Российской Федерации» </w:t>
      </w:r>
      <w:r w:rsidRPr="00B723BC">
        <w:rPr>
          <w:b/>
          <w:color w:val="000000"/>
          <w:sz w:val="28"/>
          <w:szCs w:val="28"/>
        </w:rPr>
        <w:t>МАОУ «Школа № 104»</w:t>
      </w:r>
      <w:r w:rsidRPr="00B723BC">
        <w:rPr>
          <w:color w:val="000000"/>
          <w:sz w:val="28"/>
          <w:szCs w:val="28"/>
        </w:rPr>
        <w:t xml:space="preserve"> реализует Примерные рабочие программы учебных предметов основного общего образования:  </w:t>
      </w:r>
    </w:p>
    <w:p w14:paraId="341736A1" w14:textId="77777777" w:rsidR="00B723BC" w:rsidRPr="00B723BC" w:rsidRDefault="00B723BC" w:rsidP="00B723BC">
      <w:pPr>
        <w:shd w:val="clear" w:color="auto" w:fill="FFFFFF"/>
        <w:ind w:firstLine="709"/>
        <w:jc w:val="both"/>
        <w:rPr>
          <w:b/>
          <w:color w:val="222222"/>
          <w:sz w:val="28"/>
          <w:szCs w:val="28"/>
          <w:shd w:val="clear" w:color="auto" w:fill="FFFFFF"/>
        </w:rPr>
      </w:pPr>
      <w:r w:rsidRPr="00B723BC">
        <w:rPr>
          <w:b/>
          <w:color w:val="222222"/>
          <w:sz w:val="28"/>
          <w:szCs w:val="28"/>
          <w:shd w:val="clear" w:color="auto" w:fill="FFFFFF"/>
        </w:rPr>
        <w:t>«7.2. При разработке основной общеобразовательной программы организация, осуществляющая образовательную деятельность, вправе предусмотреть применение при реализации соответствующей образов</w:t>
      </w:r>
      <w:r w:rsidRPr="00B723BC">
        <w:rPr>
          <w:b/>
          <w:color w:val="222222"/>
          <w:sz w:val="28"/>
          <w:szCs w:val="28"/>
          <w:shd w:val="clear" w:color="auto" w:fill="FFFFFF"/>
        </w:rPr>
        <w:t>а</w:t>
      </w:r>
      <w:r w:rsidRPr="00B723BC">
        <w:rPr>
          <w:b/>
          <w:color w:val="222222"/>
          <w:sz w:val="28"/>
          <w:szCs w:val="28"/>
          <w:shd w:val="clear" w:color="auto" w:fill="FFFFFF"/>
        </w:rPr>
        <w:t>тельной программы примерного учебного плана и (или) примерного календарного учебного графика, и (или) примерных раб</w:t>
      </w:r>
      <w:r w:rsidRPr="00B723BC">
        <w:rPr>
          <w:b/>
          <w:color w:val="222222"/>
          <w:sz w:val="28"/>
          <w:szCs w:val="28"/>
          <w:shd w:val="clear" w:color="auto" w:fill="FFFFFF"/>
        </w:rPr>
        <w:t>о</w:t>
      </w:r>
      <w:r w:rsidRPr="00B723BC">
        <w:rPr>
          <w:b/>
          <w:color w:val="222222"/>
          <w:sz w:val="28"/>
          <w:szCs w:val="28"/>
          <w:shd w:val="clear" w:color="auto" w:fill="FFFFFF"/>
        </w:rPr>
        <w:t>чих программ учебных предметов, курсов, дисциплин (модулей), включенных в соотве</w:t>
      </w:r>
      <w:r w:rsidRPr="00B723BC">
        <w:rPr>
          <w:b/>
          <w:color w:val="222222"/>
          <w:sz w:val="28"/>
          <w:szCs w:val="28"/>
          <w:shd w:val="clear" w:color="auto" w:fill="FFFFFF"/>
        </w:rPr>
        <w:t>т</w:t>
      </w:r>
      <w:r w:rsidRPr="00B723BC">
        <w:rPr>
          <w:b/>
          <w:color w:val="222222"/>
          <w:sz w:val="28"/>
          <w:szCs w:val="28"/>
          <w:shd w:val="clear" w:color="auto" w:fill="FFFFFF"/>
        </w:rPr>
        <w:t>ствующую примерную основную общеобразовательную программу. В этом случае такая учебно-методическая документация не разрабатывае</w:t>
      </w:r>
      <w:r w:rsidRPr="00B723BC">
        <w:rPr>
          <w:b/>
          <w:color w:val="222222"/>
          <w:sz w:val="28"/>
          <w:szCs w:val="28"/>
          <w:shd w:val="clear" w:color="auto" w:fill="FFFFFF"/>
        </w:rPr>
        <w:t>т</w:t>
      </w:r>
      <w:r w:rsidRPr="00B723BC">
        <w:rPr>
          <w:b/>
          <w:color w:val="222222"/>
          <w:sz w:val="28"/>
          <w:szCs w:val="28"/>
          <w:shd w:val="clear" w:color="auto" w:fill="FFFFFF"/>
        </w:rPr>
        <w:t>ся».</w:t>
      </w:r>
    </w:p>
    <w:p w14:paraId="79978D76" w14:textId="77777777" w:rsidR="00B723BC" w:rsidRPr="00B723BC" w:rsidRDefault="00B723BC" w:rsidP="00B723BC">
      <w:pPr>
        <w:shd w:val="clear" w:color="auto" w:fill="FFFFFF"/>
        <w:ind w:firstLine="709"/>
        <w:jc w:val="both"/>
        <w:rPr>
          <w:color w:val="222222"/>
          <w:sz w:val="28"/>
          <w:szCs w:val="28"/>
          <w:shd w:val="clear" w:color="auto" w:fill="FFFFFF"/>
        </w:rPr>
      </w:pPr>
    </w:p>
    <w:p w14:paraId="461AE9F1" w14:textId="77777777" w:rsidR="00B723BC" w:rsidRPr="00B723BC" w:rsidRDefault="00B723BC" w:rsidP="00B723BC">
      <w:pPr>
        <w:shd w:val="clear" w:color="auto" w:fill="FFFFFF"/>
        <w:ind w:firstLine="709"/>
        <w:jc w:val="both"/>
        <w:rPr>
          <w:sz w:val="28"/>
          <w:szCs w:val="28"/>
          <w:shd w:val="clear" w:color="auto" w:fill="FFFFFF"/>
        </w:rPr>
      </w:pPr>
      <w:r w:rsidRPr="00B723BC">
        <w:rPr>
          <w:b/>
          <w:sz w:val="28"/>
          <w:szCs w:val="28"/>
          <w:shd w:val="clear" w:color="auto" w:fill="FFFFFF"/>
        </w:rPr>
        <w:t>Примерные рабочие программы учебных предметов размещены на портале «Единое содержание общего образования» и на сайте государственного реестра примерных общео</w:t>
      </w:r>
      <w:r w:rsidRPr="00B723BC">
        <w:rPr>
          <w:b/>
          <w:sz w:val="28"/>
          <w:szCs w:val="28"/>
          <w:shd w:val="clear" w:color="auto" w:fill="FFFFFF"/>
        </w:rPr>
        <w:t>б</w:t>
      </w:r>
      <w:r w:rsidRPr="00B723BC">
        <w:rPr>
          <w:b/>
          <w:sz w:val="28"/>
          <w:szCs w:val="28"/>
          <w:shd w:val="clear" w:color="auto" w:fill="FFFFFF"/>
        </w:rPr>
        <w:t>разовательных программ</w:t>
      </w:r>
      <w:r w:rsidRPr="00B723BC">
        <w:rPr>
          <w:sz w:val="28"/>
          <w:szCs w:val="28"/>
          <w:shd w:val="clear" w:color="auto" w:fill="FFFFFF"/>
        </w:rPr>
        <w:t xml:space="preserve"> – </w:t>
      </w:r>
      <w:hyperlink r:id="rId7" w:history="1">
        <w:r w:rsidRPr="00B723BC">
          <w:rPr>
            <w:rStyle w:val="a6"/>
            <w:sz w:val="28"/>
            <w:szCs w:val="28"/>
            <w:shd w:val="clear" w:color="auto" w:fill="FFFFFF"/>
          </w:rPr>
          <w:t>https://fgosreestr.ru</w:t>
        </w:r>
      </w:hyperlink>
    </w:p>
    <w:p w14:paraId="118DA8FB" w14:textId="77777777" w:rsidR="00B723BC" w:rsidRPr="00B723BC" w:rsidRDefault="00B723BC" w:rsidP="00B723BC">
      <w:pPr>
        <w:shd w:val="clear" w:color="auto" w:fill="FFFFFF"/>
        <w:ind w:firstLine="709"/>
        <w:jc w:val="both"/>
        <w:rPr>
          <w:sz w:val="28"/>
          <w:szCs w:val="28"/>
        </w:rPr>
      </w:pPr>
      <w:r w:rsidRPr="00B723BC">
        <w:rPr>
          <w:sz w:val="28"/>
          <w:szCs w:val="28"/>
        </w:rPr>
        <w:t>Примерные рабочие программы соответствуют требованиям федерального государственн</w:t>
      </w:r>
      <w:r w:rsidRPr="00B723BC">
        <w:rPr>
          <w:sz w:val="28"/>
          <w:szCs w:val="28"/>
        </w:rPr>
        <w:t>о</w:t>
      </w:r>
      <w:r w:rsidRPr="00B723BC">
        <w:rPr>
          <w:sz w:val="28"/>
          <w:szCs w:val="28"/>
        </w:rPr>
        <w:t>го образовательного стандарта общего образования и обеспечивают:</w:t>
      </w:r>
    </w:p>
    <w:p w14:paraId="02986447" w14:textId="77777777" w:rsidR="00B723BC" w:rsidRPr="00B723BC" w:rsidRDefault="00B723BC" w:rsidP="00B723BC">
      <w:pPr>
        <w:widowControl/>
        <w:numPr>
          <w:ilvl w:val="0"/>
          <w:numId w:val="10"/>
        </w:numPr>
        <w:shd w:val="clear" w:color="auto" w:fill="FFFFFF"/>
        <w:autoSpaceDE/>
        <w:autoSpaceDN/>
        <w:jc w:val="both"/>
        <w:rPr>
          <w:sz w:val="28"/>
          <w:szCs w:val="28"/>
        </w:rPr>
      </w:pPr>
      <w:r w:rsidRPr="00B723BC">
        <w:rPr>
          <w:sz w:val="28"/>
          <w:szCs w:val="28"/>
        </w:rPr>
        <w:t>равный доступ к качественному образованию</w:t>
      </w:r>
    </w:p>
    <w:p w14:paraId="2B4BA906" w14:textId="77777777" w:rsidR="00B723BC" w:rsidRPr="00B723BC" w:rsidRDefault="00B723BC" w:rsidP="00B723BC">
      <w:pPr>
        <w:widowControl/>
        <w:numPr>
          <w:ilvl w:val="0"/>
          <w:numId w:val="10"/>
        </w:numPr>
        <w:shd w:val="clear" w:color="auto" w:fill="FFFFFF"/>
        <w:autoSpaceDE/>
        <w:autoSpaceDN/>
        <w:jc w:val="both"/>
        <w:rPr>
          <w:sz w:val="28"/>
          <w:szCs w:val="28"/>
        </w:rPr>
      </w:pPr>
      <w:r w:rsidRPr="00B723BC">
        <w:rPr>
          <w:sz w:val="28"/>
          <w:szCs w:val="28"/>
        </w:rPr>
        <w:t>единые требования к условиям организации образовательного процесса</w:t>
      </w:r>
    </w:p>
    <w:p w14:paraId="10A00BA0" w14:textId="77777777" w:rsidR="00B723BC" w:rsidRPr="00B723BC" w:rsidRDefault="00B723BC" w:rsidP="00B723BC">
      <w:pPr>
        <w:widowControl/>
        <w:numPr>
          <w:ilvl w:val="0"/>
          <w:numId w:val="10"/>
        </w:numPr>
        <w:shd w:val="clear" w:color="auto" w:fill="FFFFFF"/>
        <w:autoSpaceDE/>
        <w:autoSpaceDN/>
        <w:jc w:val="both"/>
        <w:rPr>
          <w:sz w:val="28"/>
          <w:szCs w:val="28"/>
        </w:rPr>
      </w:pPr>
      <w:r w:rsidRPr="00B723BC">
        <w:rPr>
          <w:sz w:val="28"/>
          <w:szCs w:val="28"/>
        </w:rPr>
        <w:t>единые подходы к оценке образовательных результатов</w:t>
      </w:r>
    </w:p>
    <w:p w14:paraId="66EAA555" w14:textId="77777777" w:rsidR="00B723BC" w:rsidRPr="00145735" w:rsidRDefault="00B723BC" w:rsidP="00B723BC">
      <w:pPr>
        <w:shd w:val="clear" w:color="auto" w:fill="FFFFFF"/>
        <w:ind w:firstLine="709"/>
        <w:jc w:val="both"/>
        <w:rPr>
          <w:shd w:val="clear" w:color="auto" w:fill="FFFFFF"/>
        </w:rPr>
      </w:pPr>
    </w:p>
    <w:p w14:paraId="075FC194" w14:textId="0E35B3F0" w:rsidR="00E35970" w:rsidRDefault="00E35970">
      <w:pPr>
        <w:pStyle w:val="a3"/>
        <w:spacing w:before="33" w:after="40"/>
        <w:ind w:left="2580"/>
      </w:pPr>
    </w:p>
    <w:p w14:paraId="3D44C2BF" w14:textId="11EFFAF2" w:rsidR="00B723BC" w:rsidRDefault="00B723BC">
      <w:pPr>
        <w:pStyle w:val="a3"/>
        <w:spacing w:before="33" w:after="40"/>
        <w:ind w:left="2580"/>
      </w:pPr>
    </w:p>
    <w:p w14:paraId="226C1D3E" w14:textId="28AAA293" w:rsidR="00B723BC" w:rsidRDefault="00B723BC" w:rsidP="00B723BC">
      <w:pPr>
        <w:pStyle w:val="a3"/>
        <w:spacing w:before="33" w:after="40"/>
        <w:jc w:val="left"/>
      </w:pPr>
    </w:p>
    <w:p w14:paraId="352BAD15" w14:textId="679BC3A3" w:rsidR="00B723BC" w:rsidRDefault="00B723BC">
      <w:pPr>
        <w:pStyle w:val="a3"/>
        <w:spacing w:before="33" w:after="40"/>
        <w:ind w:left="2580"/>
      </w:pPr>
    </w:p>
    <w:p w14:paraId="5DAD2937" w14:textId="77777777" w:rsidR="00B723BC" w:rsidRDefault="00B723BC">
      <w:pPr>
        <w:pStyle w:val="a3"/>
        <w:spacing w:before="33" w:after="40"/>
        <w:ind w:left="2580"/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34"/>
        <w:gridCol w:w="12739"/>
      </w:tblGrid>
      <w:tr w:rsidR="00F748F3" w14:paraId="4600AA73" w14:textId="77777777">
        <w:trPr>
          <w:trHeight w:val="914"/>
        </w:trPr>
        <w:tc>
          <w:tcPr>
            <w:tcW w:w="2434" w:type="dxa"/>
          </w:tcPr>
          <w:p w14:paraId="0F6EAC24" w14:textId="77777777" w:rsidR="00F748F3" w:rsidRDefault="003443FD">
            <w:pPr>
              <w:pStyle w:val="TableParagraph"/>
              <w:spacing w:before="319"/>
              <w:ind w:left="1140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Предмет</w:t>
            </w:r>
          </w:p>
        </w:tc>
        <w:tc>
          <w:tcPr>
            <w:tcW w:w="12739" w:type="dxa"/>
          </w:tcPr>
          <w:p w14:paraId="23CE8CEA" w14:textId="77777777" w:rsidR="00F748F3" w:rsidRDefault="003443FD">
            <w:pPr>
              <w:pStyle w:val="TableParagraph"/>
              <w:spacing w:before="300"/>
              <w:ind w:left="2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Аннотация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к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рабочей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программе</w:t>
            </w:r>
          </w:p>
        </w:tc>
      </w:tr>
      <w:tr w:rsidR="00F748F3" w14:paraId="5CBAC0FA" w14:textId="77777777">
        <w:trPr>
          <w:trHeight w:val="6629"/>
        </w:trPr>
        <w:tc>
          <w:tcPr>
            <w:tcW w:w="2434" w:type="dxa"/>
          </w:tcPr>
          <w:p w14:paraId="2297D585" w14:textId="77777777" w:rsidR="00F748F3" w:rsidRDefault="00F748F3">
            <w:pPr>
              <w:pStyle w:val="TableParagraph"/>
              <w:rPr>
                <w:b/>
                <w:sz w:val="24"/>
              </w:rPr>
            </w:pPr>
          </w:p>
          <w:p w14:paraId="35E71DB1" w14:textId="77777777" w:rsidR="00F748F3" w:rsidRDefault="00F748F3">
            <w:pPr>
              <w:pStyle w:val="TableParagraph"/>
              <w:rPr>
                <w:b/>
                <w:sz w:val="24"/>
              </w:rPr>
            </w:pPr>
          </w:p>
          <w:p w14:paraId="7E6AE8FD" w14:textId="77777777" w:rsidR="00F748F3" w:rsidRDefault="00F748F3">
            <w:pPr>
              <w:pStyle w:val="TableParagraph"/>
              <w:rPr>
                <w:b/>
                <w:sz w:val="24"/>
              </w:rPr>
            </w:pPr>
          </w:p>
          <w:p w14:paraId="66791C02" w14:textId="77777777" w:rsidR="00F748F3" w:rsidRDefault="00F748F3">
            <w:pPr>
              <w:pStyle w:val="TableParagraph"/>
              <w:rPr>
                <w:b/>
                <w:sz w:val="24"/>
              </w:rPr>
            </w:pPr>
          </w:p>
          <w:p w14:paraId="4F345A5C" w14:textId="77777777" w:rsidR="00F748F3" w:rsidRDefault="00F748F3">
            <w:pPr>
              <w:pStyle w:val="TableParagraph"/>
              <w:rPr>
                <w:b/>
                <w:sz w:val="24"/>
              </w:rPr>
            </w:pPr>
          </w:p>
          <w:p w14:paraId="267B48E6" w14:textId="77777777" w:rsidR="00F748F3" w:rsidRDefault="00F748F3">
            <w:pPr>
              <w:pStyle w:val="TableParagraph"/>
              <w:rPr>
                <w:b/>
                <w:sz w:val="24"/>
              </w:rPr>
            </w:pPr>
          </w:p>
          <w:p w14:paraId="62A87259" w14:textId="77777777" w:rsidR="00F748F3" w:rsidRDefault="00F748F3">
            <w:pPr>
              <w:pStyle w:val="TableParagraph"/>
              <w:spacing w:before="241"/>
              <w:rPr>
                <w:b/>
                <w:sz w:val="24"/>
              </w:rPr>
            </w:pPr>
          </w:p>
          <w:p w14:paraId="7337B584" w14:textId="77777777" w:rsidR="00F748F3" w:rsidRDefault="003443FD">
            <w:pPr>
              <w:pStyle w:val="TableParagraph"/>
              <w:spacing w:before="1"/>
              <w:ind w:left="462"/>
              <w:rPr>
                <w:b/>
                <w:sz w:val="24"/>
              </w:rPr>
            </w:pPr>
            <w:r>
              <w:rPr>
                <w:b/>
                <w:sz w:val="24"/>
              </w:rPr>
              <w:t>Русский</w:t>
            </w:r>
            <w:r>
              <w:rPr>
                <w:b/>
                <w:spacing w:val="-4"/>
                <w:sz w:val="24"/>
              </w:rPr>
              <w:t xml:space="preserve"> язык</w:t>
            </w:r>
          </w:p>
        </w:tc>
        <w:tc>
          <w:tcPr>
            <w:tcW w:w="12739" w:type="dxa"/>
          </w:tcPr>
          <w:p w14:paraId="3B3B8C74" w14:textId="77777777" w:rsidR="00F748F3" w:rsidRDefault="003443FD">
            <w:pPr>
              <w:pStyle w:val="TableParagraph"/>
              <w:spacing w:before="1" w:line="276" w:lineRule="auto"/>
              <w:ind w:left="117" w:right="78"/>
              <w:jc w:val="both"/>
              <w:rPr>
                <w:sz w:val="24"/>
              </w:rPr>
            </w:pPr>
            <w:r>
              <w:rPr>
                <w:sz w:val="24"/>
              </w:rPr>
              <w:t>Рабочая программа учебного предмета «Русский язык» на уровне основного общего образования составлена на основе требований к результатам освоения ООП ООО, представленных в ФГОС ООО, а также Федеральной программы воспитания, с учётом Концепции преподавания р</w:t>
            </w:r>
            <w:r>
              <w:rPr>
                <w:sz w:val="24"/>
              </w:rPr>
              <w:t>усского языка и литературы в Российской Федерации(утверждённой распоряжением Правительства Российской Федерации от 9 апреля 2016 г.</w:t>
            </w:r>
          </w:p>
          <w:p w14:paraId="76880F96" w14:textId="77777777" w:rsidR="00F748F3" w:rsidRDefault="003443FD">
            <w:pPr>
              <w:pStyle w:val="TableParagraph"/>
              <w:spacing w:before="1"/>
              <w:ind w:left="117"/>
              <w:jc w:val="both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637-р)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подлежит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непосредственному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применению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обязательной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ООП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ООО.</w:t>
            </w:r>
          </w:p>
          <w:p w14:paraId="5CCAD857" w14:textId="4572FC74" w:rsidR="00F748F3" w:rsidRDefault="003443FD">
            <w:pPr>
              <w:pStyle w:val="TableParagraph"/>
              <w:spacing w:before="24" w:line="276" w:lineRule="auto"/>
              <w:ind w:left="117" w:right="78"/>
              <w:jc w:val="both"/>
              <w:rPr>
                <w:sz w:val="24"/>
              </w:rPr>
            </w:pPr>
            <w:r>
              <w:rPr>
                <w:sz w:val="24"/>
              </w:rPr>
              <w:t>Высокая функциональная значимост</w:t>
            </w:r>
            <w:r>
              <w:rPr>
                <w:sz w:val="24"/>
              </w:rPr>
              <w:t xml:space="preserve">ь русского языка и выполнение им функций государственного языка и </w:t>
            </w:r>
            <w:proofErr w:type="spellStart"/>
            <w:r>
              <w:rPr>
                <w:sz w:val="24"/>
              </w:rPr>
              <w:t>языкамеж</w:t>
            </w:r>
            <w:proofErr w:type="spellEnd"/>
            <w:r>
              <w:rPr>
                <w:sz w:val="24"/>
              </w:rPr>
              <w:t>- национального общения важны для каждого жителя России, независимо от места его проживания и этнической принадлежности Знание русского языка и владение им в разных формах его сущест</w:t>
            </w:r>
            <w:r>
              <w:rPr>
                <w:sz w:val="24"/>
              </w:rPr>
              <w:t>вования и функциональных разновидностях, понимание его стилистических особенностей и выразительных возможностей, умение правильно и эффективно использовать русский язык в различных сферах и ситуациях общения определяют</w:t>
            </w:r>
            <w:r w:rsidR="00273977">
              <w:rPr>
                <w:sz w:val="24"/>
              </w:rPr>
              <w:t xml:space="preserve"> </w:t>
            </w:r>
            <w:r>
              <w:rPr>
                <w:sz w:val="24"/>
              </w:rPr>
              <w:t>успешность социализации личности и воз</w:t>
            </w:r>
            <w:r>
              <w:rPr>
                <w:sz w:val="24"/>
              </w:rPr>
              <w:t>можности её самореализации в различных жизненно важных для человека областях.</w:t>
            </w:r>
          </w:p>
          <w:p w14:paraId="6CDA5C57" w14:textId="674BC25C" w:rsidR="00F748F3" w:rsidRDefault="003443FD">
            <w:pPr>
              <w:pStyle w:val="TableParagraph"/>
              <w:spacing w:before="11" w:line="278" w:lineRule="auto"/>
              <w:ind w:left="117" w:right="78"/>
              <w:jc w:val="both"/>
              <w:rPr>
                <w:sz w:val="24"/>
              </w:rPr>
            </w:pPr>
            <w:r>
              <w:rPr>
                <w:sz w:val="24"/>
              </w:rPr>
              <w:t>Русский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язык,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выполняя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свои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базовые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функции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общения 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выражения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мысли,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обеспечивает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межличностное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и социальное </w:t>
            </w:r>
            <w:r>
              <w:rPr>
                <w:spacing w:val="-2"/>
                <w:sz w:val="24"/>
              </w:rPr>
              <w:t>взаимодействие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людей,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участвует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формировании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сознания,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самосознания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мировоззрения</w:t>
            </w:r>
            <w:r>
              <w:rPr>
                <w:spacing w:val="-7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личности</w:t>
            </w:r>
            <w:r w:rsidR="00273977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,является</w:t>
            </w:r>
            <w:proofErr w:type="gramEnd"/>
            <w:r>
              <w:rPr>
                <w:spacing w:val="-2"/>
                <w:sz w:val="24"/>
              </w:rPr>
              <w:t xml:space="preserve"> важнейшим </w:t>
            </w:r>
            <w:r>
              <w:rPr>
                <w:sz w:val="24"/>
              </w:rPr>
              <w:t>средством хранения и передачи информации, культурных традиций, истории русского и других народов России.</w:t>
            </w:r>
          </w:p>
          <w:p w14:paraId="1015748A" w14:textId="606C238E" w:rsidR="00F748F3" w:rsidRDefault="003443FD">
            <w:pPr>
              <w:pStyle w:val="TableParagraph"/>
              <w:spacing w:line="278" w:lineRule="auto"/>
              <w:ind w:left="117" w:right="8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Обучение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русскому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языку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направлено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совершенствование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нравственной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 коммуникативной культуры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ученика,</w:t>
            </w:r>
            <w:r w:rsidR="00273977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развитие </w:t>
            </w:r>
            <w:r>
              <w:rPr>
                <w:sz w:val="24"/>
              </w:rPr>
              <w:t>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интеллектуальных 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творческих способностей,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мышления,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памяти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воображения,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навыков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самостоятельной учебной деятельности, самообразования</w:t>
            </w:r>
          </w:p>
          <w:p w14:paraId="22247A39" w14:textId="77777777" w:rsidR="00F748F3" w:rsidRDefault="003443FD">
            <w:pPr>
              <w:pStyle w:val="TableParagraph"/>
              <w:spacing w:before="2"/>
              <w:ind w:left="117"/>
              <w:jc w:val="both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изучение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русского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языка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ступени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основного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отв</w:t>
            </w:r>
            <w:r>
              <w:rPr>
                <w:sz w:val="24"/>
              </w:rPr>
              <w:t>одится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714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часов:</w:t>
            </w:r>
          </w:p>
          <w:p w14:paraId="6C719700" w14:textId="77777777" w:rsidR="00F748F3" w:rsidRDefault="003443FD">
            <w:pPr>
              <w:pStyle w:val="TableParagraph"/>
              <w:numPr>
                <w:ilvl w:val="0"/>
                <w:numId w:val="9"/>
              </w:numPr>
              <w:tabs>
                <w:tab w:val="left" w:pos="716"/>
              </w:tabs>
              <w:spacing w:before="5"/>
              <w:ind w:left="716" w:hanging="239"/>
              <w:jc w:val="both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170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(5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неделю);</w:t>
            </w:r>
          </w:p>
        </w:tc>
      </w:tr>
    </w:tbl>
    <w:p w14:paraId="038A18E8" w14:textId="77777777" w:rsidR="00F748F3" w:rsidRDefault="00F748F3">
      <w:pPr>
        <w:jc w:val="both"/>
        <w:rPr>
          <w:sz w:val="24"/>
        </w:rPr>
        <w:sectPr w:rsidR="00F748F3">
          <w:type w:val="continuous"/>
          <w:pgSz w:w="16860" w:h="11930" w:orient="landscape"/>
          <w:pgMar w:top="760" w:right="480" w:bottom="280" w:left="980" w:header="720" w:footer="720" w:gutter="0"/>
          <w:cols w:space="720"/>
        </w:sectPr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34"/>
        <w:gridCol w:w="12739"/>
      </w:tblGrid>
      <w:tr w:rsidR="00F748F3" w14:paraId="688F89BD" w14:textId="77777777">
        <w:trPr>
          <w:trHeight w:val="1120"/>
        </w:trPr>
        <w:tc>
          <w:tcPr>
            <w:tcW w:w="2434" w:type="dxa"/>
          </w:tcPr>
          <w:p w14:paraId="63EA26D7" w14:textId="77777777" w:rsidR="00F748F3" w:rsidRDefault="00F748F3">
            <w:pPr>
              <w:pStyle w:val="TableParagraph"/>
              <w:rPr>
                <w:sz w:val="24"/>
              </w:rPr>
            </w:pPr>
          </w:p>
        </w:tc>
        <w:tc>
          <w:tcPr>
            <w:tcW w:w="12739" w:type="dxa"/>
          </w:tcPr>
          <w:p w14:paraId="28E0E68A" w14:textId="77777777" w:rsidR="00F748F3" w:rsidRDefault="003443FD">
            <w:pPr>
              <w:pStyle w:val="TableParagraph"/>
              <w:numPr>
                <w:ilvl w:val="0"/>
                <w:numId w:val="8"/>
              </w:numPr>
              <w:tabs>
                <w:tab w:val="left" w:pos="716"/>
              </w:tabs>
              <w:spacing w:line="274" w:lineRule="exact"/>
              <w:ind w:left="716" w:hanging="239"/>
              <w:rPr>
                <w:sz w:val="24"/>
              </w:rPr>
            </w:pPr>
            <w:r>
              <w:rPr>
                <w:sz w:val="24"/>
              </w:rPr>
              <w:t>6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(6 часов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неделю);</w:t>
            </w:r>
          </w:p>
          <w:p w14:paraId="56F90D34" w14:textId="77777777" w:rsidR="00F748F3" w:rsidRDefault="003443FD">
            <w:pPr>
              <w:pStyle w:val="TableParagraph"/>
              <w:numPr>
                <w:ilvl w:val="0"/>
                <w:numId w:val="8"/>
              </w:numPr>
              <w:tabs>
                <w:tab w:val="left" w:pos="689"/>
              </w:tabs>
              <w:spacing w:line="275" w:lineRule="exact"/>
              <w:ind w:left="689" w:hanging="212"/>
              <w:rPr>
                <w:sz w:val="24"/>
              </w:rPr>
            </w:pPr>
            <w:r>
              <w:rPr>
                <w:sz w:val="24"/>
              </w:rPr>
              <w:t>7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136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(4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часа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неделю);</w:t>
            </w:r>
          </w:p>
          <w:p w14:paraId="2B7C7243" w14:textId="77777777" w:rsidR="00F748F3" w:rsidRDefault="003443FD">
            <w:pPr>
              <w:pStyle w:val="TableParagraph"/>
              <w:numPr>
                <w:ilvl w:val="0"/>
                <w:numId w:val="8"/>
              </w:numPr>
              <w:tabs>
                <w:tab w:val="left" w:pos="689"/>
              </w:tabs>
              <w:spacing w:line="275" w:lineRule="exact"/>
              <w:ind w:left="689" w:hanging="212"/>
              <w:rPr>
                <w:sz w:val="24"/>
              </w:rPr>
            </w:pPr>
            <w:r>
              <w:rPr>
                <w:sz w:val="24"/>
              </w:rPr>
              <w:t>8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 102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(3 часа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неделю);</w:t>
            </w:r>
          </w:p>
          <w:p w14:paraId="60383D2B" w14:textId="77777777" w:rsidR="00F748F3" w:rsidRDefault="003443FD">
            <w:pPr>
              <w:pStyle w:val="TableParagraph"/>
              <w:numPr>
                <w:ilvl w:val="0"/>
                <w:numId w:val="8"/>
              </w:numPr>
              <w:tabs>
                <w:tab w:val="left" w:pos="689"/>
              </w:tabs>
              <w:spacing w:line="275" w:lineRule="exact"/>
              <w:ind w:left="689" w:hanging="212"/>
              <w:rPr>
                <w:sz w:val="24"/>
              </w:rPr>
            </w:pPr>
            <w:r>
              <w:rPr>
                <w:sz w:val="24"/>
              </w:rPr>
              <w:t>9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 102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(3 часа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неделю).</w:t>
            </w:r>
          </w:p>
        </w:tc>
      </w:tr>
      <w:tr w:rsidR="00F748F3" w14:paraId="5D64DC36" w14:textId="77777777">
        <w:trPr>
          <w:trHeight w:val="7839"/>
        </w:trPr>
        <w:tc>
          <w:tcPr>
            <w:tcW w:w="2434" w:type="dxa"/>
          </w:tcPr>
          <w:p w14:paraId="65A3FFCF" w14:textId="77777777" w:rsidR="00F748F3" w:rsidRDefault="00F748F3">
            <w:pPr>
              <w:pStyle w:val="TableParagraph"/>
              <w:rPr>
                <w:b/>
                <w:sz w:val="24"/>
              </w:rPr>
            </w:pPr>
          </w:p>
          <w:p w14:paraId="5F999478" w14:textId="77777777" w:rsidR="00F748F3" w:rsidRDefault="00F748F3">
            <w:pPr>
              <w:pStyle w:val="TableParagraph"/>
              <w:rPr>
                <w:b/>
                <w:sz w:val="24"/>
              </w:rPr>
            </w:pPr>
          </w:p>
          <w:p w14:paraId="21E1AB7E" w14:textId="77777777" w:rsidR="00F748F3" w:rsidRDefault="00F748F3">
            <w:pPr>
              <w:pStyle w:val="TableParagraph"/>
              <w:rPr>
                <w:b/>
                <w:sz w:val="24"/>
              </w:rPr>
            </w:pPr>
          </w:p>
          <w:p w14:paraId="697CC9D4" w14:textId="77777777" w:rsidR="00F748F3" w:rsidRDefault="00F748F3">
            <w:pPr>
              <w:pStyle w:val="TableParagraph"/>
              <w:rPr>
                <w:b/>
                <w:sz w:val="24"/>
              </w:rPr>
            </w:pPr>
          </w:p>
          <w:p w14:paraId="7357A7AC" w14:textId="77777777" w:rsidR="00F748F3" w:rsidRDefault="00F748F3">
            <w:pPr>
              <w:pStyle w:val="TableParagraph"/>
              <w:rPr>
                <w:b/>
                <w:sz w:val="24"/>
              </w:rPr>
            </w:pPr>
          </w:p>
          <w:p w14:paraId="04C873A4" w14:textId="77777777" w:rsidR="00F748F3" w:rsidRDefault="00F748F3">
            <w:pPr>
              <w:pStyle w:val="TableParagraph"/>
              <w:rPr>
                <w:b/>
                <w:sz w:val="24"/>
              </w:rPr>
            </w:pPr>
          </w:p>
          <w:p w14:paraId="1908FB53" w14:textId="77777777" w:rsidR="00F748F3" w:rsidRDefault="00F748F3">
            <w:pPr>
              <w:pStyle w:val="TableParagraph"/>
              <w:rPr>
                <w:b/>
                <w:sz w:val="24"/>
              </w:rPr>
            </w:pPr>
          </w:p>
          <w:p w14:paraId="089E6118" w14:textId="77777777" w:rsidR="00F748F3" w:rsidRDefault="00F748F3">
            <w:pPr>
              <w:pStyle w:val="TableParagraph"/>
              <w:rPr>
                <w:b/>
                <w:sz w:val="24"/>
              </w:rPr>
            </w:pPr>
          </w:p>
          <w:p w14:paraId="3EFF8333" w14:textId="77777777" w:rsidR="00F748F3" w:rsidRDefault="00F748F3">
            <w:pPr>
              <w:pStyle w:val="TableParagraph"/>
              <w:rPr>
                <w:b/>
                <w:sz w:val="24"/>
              </w:rPr>
            </w:pPr>
          </w:p>
          <w:p w14:paraId="6B591F2E" w14:textId="77777777" w:rsidR="00F748F3" w:rsidRDefault="00F748F3">
            <w:pPr>
              <w:pStyle w:val="TableParagraph"/>
              <w:spacing w:before="122"/>
              <w:rPr>
                <w:b/>
                <w:sz w:val="24"/>
              </w:rPr>
            </w:pPr>
          </w:p>
          <w:p w14:paraId="550E17E1" w14:textId="77777777" w:rsidR="00F748F3" w:rsidRDefault="003443FD">
            <w:pPr>
              <w:pStyle w:val="TableParagraph"/>
              <w:ind w:left="99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Литература</w:t>
            </w:r>
          </w:p>
        </w:tc>
        <w:tc>
          <w:tcPr>
            <w:tcW w:w="12739" w:type="dxa"/>
          </w:tcPr>
          <w:p w14:paraId="18B6E96F" w14:textId="77777777" w:rsidR="00F748F3" w:rsidRDefault="003443FD">
            <w:pPr>
              <w:pStyle w:val="TableParagraph"/>
              <w:spacing w:before="1" w:line="278" w:lineRule="auto"/>
              <w:ind w:left="117" w:right="79"/>
              <w:jc w:val="both"/>
              <w:rPr>
                <w:sz w:val="24"/>
              </w:rPr>
            </w:pPr>
            <w:r>
              <w:rPr>
                <w:sz w:val="24"/>
              </w:rPr>
              <w:t>Рабочая программа учебного предмета «Литература» на уровне основного общего образования составлена на основе требований к результатам освоения ООП ООО, представленных в ФГОС ООО, а также Федеральной программы воспитания, с учётом Концепции препо</w:t>
            </w:r>
            <w:r>
              <w:rPr>
                <w:sz w:val="24"/>
              </w:rPr>
              <w:t>давания русского языка и литературы в Российской Федерации(утверждённой распоряжением Правительства Российской Федерации от 9 апреля 2016 г</w:t>
            </w:r>
          </w:p>
          <w:p w14:paraId="3C2600DF" w14:textId="77777777" w:rsidR="00F748F3" w:rsidRDefault="003443FD">
            <w:pPr>
              <w:pStyle w:val="TableParagraph"/>
              <w:spacing w:line="256" w:lineRule="exact"/>
              <w:ind w:left="117"/>
              <w:jc w:val="both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637-р)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подлежит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непосредственному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применению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обязательной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ООП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ООО.</w:t>
            </w:r>
          </w:p>
          <w:p w14:paraId="18FC31AC" w14:textId="77777777" w:rsidR="00F748F3" w:rsidRDefault="003443FD">
            <w:pPr>
              <w:pStyle w:val="TableParagraph"/>
              <w:spacing w:before="10" w:line="278" w:lineRule="auto"/>
              <w:ind w:left="117" w:right="79"/>
              <w:jc w:val="both"/>
              <w:rPr>
                <w:sz w:val="24"/>
              </w:rPr>
            </w:pPr>
            <w:r>
              <w:rPr>
                <w:sz w:val="24"/>
              </w:rPr>
              <w:t>Учебный предмет «Литерат</w:t>
            </w:r>
            <w:r>
              <w:rPr>
                <w:sz w:val="24"/>
              </w:rPr>
              <w:t xml:space="preserve">ура» в наибольшей степени способствует формированию духовного облика и нравственных ориентиров молодого поколения, так как занимает ведущее место в эмоциональном, интеллектуальном и эстетическом развитии обучающихся, в становлении основ их миропонимания и </w:t>
            </w:r>
            <w:r>
              <w:rPr>
                <w:sz w:val="24"/>
              </w:rPr>
              <w:t>национального самосознания.</w:t>
            </w:r>
          </w:p>
          <w:p w14:paraId="1E0A51FA" w14:textId="77777777" w:rsidR="00F748F3" w:rsidRDefault="003443FD">
            <w:pPr>
              <w:pStyle w:val="TableParagraph"/>
              <w:spacing w:line="278" w:lineRule="auto"/>
              <w:ind w:left="117" w:right="72"/>
              <w:jc w:val="both"/>
              <w:rPr>
                <w:sz w:val="24"/>
              </w:rPr>
            </w:pPr>
            <w:r>
              <w:rPr>
                <w:sz w:val="24"/>
              </w:rPr>
              <w:t>Основу содержания литературного образования составляют чтение и изучение выдающихся художественных произведений русской и мировой литературы, что способствует постижению таких нравственных категорий, как добро, справедливость, ч</w:t>
            </w:r>
            <w:r>
              <w:rPr>
                <w:sz w:val="24"/>
              </w:rPr>
              <w:t>есть, патриотизм, гуманизм, дом, семья Целостное восприятие и понимание художественного произведения, его анализ и интерпретация возможны лишь при соответствующей эмоционально-эстетической реакции читателя, которая зависит от возрастных особенностей школьн</w:t>
            </w:r>
            <w:r>
              <w:rPr>
                <w:sz w:val="24"/>
              </w:rPr>
              <w:t>иков, их психического и литературного развития, жизненного и читательского опыта</w:t>
            </w:r>
          </w:p>
          <w:p w14:paraId="0CF7AA08" w14:textId="77777777" w:rsidR="00F748F3" w:rsidRDefault="003443FD">
            <w:pPr>
              <w:pStyle w:val="TableParagraph"/>
              <w:spacing w:line="278" w:lineRule="auto"/>
              <w:ind w:left="117" w:right="80"/>
              <w:jc w:val="both"/>
              <w:rPr>
                <w:sz w:val="24"/>
              </w:rPr>
            </w:pPr>
            <w:r>
              <w:rPr>
                <w:sz w:val="24"/>
              </w:rPr>
              <w:t>Полноценное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литературное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образование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уровне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основного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невозможно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учёта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преемственности с курсом литературного чтения на уровне начального общего обра</w:t>
            </w:r>
            <w:r>
              <w:rPr>
                <w:sz w:val="24"/>
              </w:rPr>
              <w:t>зования, межпредметных связей с курсом русского языка, истории и предметов художественного цикла, что способствует развитию речи, историзма мышления, художественного вкуса, формированию эстетического отношения к окружающему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миру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 его воплощению в творческ</w:t>
            </w:r>
            <w:r>
              <w:rPr>
                <w:sz w:val="24"/>
              </w:rPr>
              <w:t>их работах различных жанров. В рабочей программе учтены все этапы российского историко-литературного процесса (от фольклора до новейшей русской литературы) и представлены разделы, касающиеся литератур народов России и зарубежной литературы.</w:t>
            </w:r>
          </w:p>
          <w:p w14:paraId="1442AFF4" w14:textId="77777777" w:rsidR="00F748F3" w:rsidRDefault="003443FD">
            <w:pPr>
              <w:pStyle w:val="TableParagraph"/>
              <w:ind w:left="117" w:right="86"/>
              <w:jc w:val="both"/>
              <w:rPr>
                <w:sz w:val="24"/>
              </w:rPr>
            </w:pPr>
            <w:r>
              <w:rPr>
                <w:sz w:val="24"/>
              </w:rPr>
              <w:t>В 5, 6, 9 класс</w:t>
            </w:r>
            <w:r>
              <w:rPr>
                <w:sz w:val="24"/>
              </w:rPr>
              <w:t xml:space="preserve">ах на изучение предмета отводится 3 часа в неделю, в 7 и 8 классах – 2 часа в неделю. Суммарно изучение литературы на уровне основного общего образования по программам основного общего образования рассчитано на 442 </w:t>
            </w:r>
            <w:r>
              <w:rPr>
                <w:spacing w:val="-2"/>
                <w:sz w:val="24"/>
              </w:rPr>
              <w:t>часа.</w:t>
            </w:r>
          </w:p>
        </w:tc>
      </w:tr>
    </w:tbl>
    <w:p w14:paraId="0160E2C8" w14:textId="77777777" w:rsidR="00F748F3" w:rsidRDefault="00F748F3">
      <w:pPr>
        <w:jc w:val="both"/>
        <w:rPr>
          <w:sz w:val="24"/>
        </w:rPr>
        <w:sectPr w:rsidR="00F748F3">
          <w:type w:val="continuous"/>
          <w:pgSz w:w="16860" w:h="11930" w:orient="landscape"/>
          <w:pgMar w:top="820" w:right="480" w:bottom="280" w:left="980" w:header="720" w:footer="720" w:gutter="0"/>
          <w:cols w:space="720"/>
        </w:sectPr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76"/>
        <w:gridCol w:w="12598"/>
      </w:tblGrid>
      <w:tr w:rsidR="00F748F3" w14:paraId="1922EB1E" w14:textId="77777777">
        <w:trPr>
          <w:trHeight w:val="5319"/>
        </w:trPr>
        <w:tc>
          <w:tcPr>
            <w:tcW w:w="2576" w:type="dxa"/>
          </w:tcPr>
          <w:p w14:paraId="7CE8B9FD" w14:textId="77777777" w:rsidR="00F748F3" w:rsidRDefault="00F748F3">
            <w:pPr>
              <w:pStyle w:val="TableParagraph"/>
              <w:rPr>
                <w:b/>
                <w:sz w:val="24"/>
              </w:rPr>
            </w:pPr>
          </w:p>
          <w:p w14:paraId="07342CFB" w14:textId="77777777" w:rsidR="00F748F3" w:rsidRDefault="00F748F3">
            <w:pPr>
              <w:pStyle w:val="TableParagraph"/>
              <w:rPr>
                <w:b/>
                <w:sz w:val="24"/>
              </w:rPr>
            </w:pPr>
          </w:p>
          <w:p w14:paraId="77AE40D1" w14:textId="77777777" w:rsidR="00F748F3" w:rsidRDefault="00F748F3">
            <w:pPr>
              <w:pStyle w:val="TableParagraph"/>
              <w:rPr>
                <w:b/>
                <w:sz w:val="24"/>
              </w:rPr>
            </w:pPr>
          </w:p>
          <w:p w14:paraId="72F9957F" w14:textId="77777777" w:rsidR="00F748F3" w:rsidRDefault="00F748F3">
            <w:pPr>
              <w:pStyle w:val="TableParagraph"/>
              <w:rPr>
                <w:b/>
                <w:sz w:val="24"/>
              </w:rPr>
            </w:pPr>
          </w:p>
          <w:p w14:paraId="6BE927D7" w14:textId="77777777" w:rsidR="00F748F3" w:rsidRDefault="00F748F3">
            <w:pPr>
              <w:pStyle w:val="TableParagraph"/>
              <w:rPr>
                <w:b/>
                <w:sz w:val="24"/>
              </w:rPr>
            </w:pPr>
          </w:p>
          <w:p w14:paraId="6AAA42F0" w14:textId="77777777" w:rsidR="00F748F3" w:rsidRDefault="00F748F3">
            <w:pPr>
              <w:pStyle w:val="TableParagraph"/>
              <w:rPr>
                <w:b/>
                <w:sz w:val="24"/>
              </w:rPr>
            </w:pPr>
          </w:p>
          <w:p w14:paraId="20D6D751" w14:textId="77777777" w:rsidR="00F748F3" w:rsidRDefault="00F748F3">
            <w:pPr>
              <w:pStyle w:val="TableParagraph"/>
              <w:rPr>
                <w:b/>
                <w:sz w:val="24"/>
              </w:rPr>
            </w:pPr>
          </w:p>
          <w:p w14:paraId="6D0F0801" w14:textId="77777777" w:rsidR="00F748F3" w:rsidRDefault="00F748F3">
            <w:pPr>
              <w:pStyle w:val="TableParagraph"/>
              <w:rPr>
                <w:b/>
                <w:sz w:val="24"/>
              </w:rPr>
            </w:pPr>
          </w:p>
          <w:p w14:paraId="74B2F670" w14:textId="77777777" w:rsidR="00F748F3" w:rsidRDefault="00F748F3">
            <w:pPr>
              <w:pStyle w:val="TableParagraph"/>
              <w:rPr>
                <w:b/>
                <w:sz w:val="24"/>
              </w:rPr>
            </w:pPr>
          </w:p>
          <w:p w14:paraId="10A50C12" w14:textId="77777777" w:rsidR="00F748F3" w:rsidRDefault="00F748F3">
            <w:pPr>
              <w:pStyle w:val="TableParagraph"/>
              <w:spacing w:before="170"/>
              <w:rPr>
                <w:b/>
                <w:sz w:val="24"/>
              </w:rPr>
            </w:pPr>
          </w:p>
          <w:p w14:paraId="26CCB8E0" w14:textId="77777777" w:rsidR="00F748F3" w:rsidRDefault="003443FD">
            <w:pPr>
              <w:pStyle w:val="TableParagraph"/>
              <w:ind w:left="83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История</w:t>
            </w:r>
          </w:p>
        </w:tc>
        <w:tc>
          <w:tcPr>
            <w:tcW w:w="12598" w:type="dxa"/>
          </w:tcPr>
          <w:p w14:paraId="16DD34E8" w14:textId="29A6276A" w:rsidR="00F748F3" w:rsidRDefault="003443FD">
            <w:pPr>
              <w:pStyle w:val="TableParagraph"/>
              <w:spacing w:before="1" w:line="276" w:lineRule="auto"/>
              <w:ind w:left="116" w:right="110"/>
              <w:jc w:val="both"/>
              <w:rPr>
                <w:sz w:val="24"/>
              </w:rPr>
            </w:pPr>
            <w:r>
              <w:rPr>
                <w:sz w:val="24"/>
              </w:rPr>
              <w:t>Рабочая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уровне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основного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составлена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требований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результатам освоения ООП ООО, представленных в ФГОС ООО, а также федеральной программы воспитания, 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подлежит непосредственному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применению при реализации обязательной части ООП ООО. История представляет</w:t>
            </w:r>
            <w:r w:rsidR="00273977">
              <w:rPr>
                <w:sz w:val="24"/>
              </w:rPr>
              <w:t xml:space="preserve"> </w:t>
            </w:r>
            <w:r>
              <w:rPr>
                <w:sz w:val="24"/>
              </w:rPr>
              <w:t>собирательную картину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людей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времени,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социа</w:t>
            </w:r>
            <w:r>
              <w:rPr>
                <w:sz w:val="24"/>
              </w:rPr>
              <w:t>льного,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созидательного,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нравственного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опыта.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служит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важным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ресурсом самоидентификации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личности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окружающем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социуме,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культурной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среде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уровня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семьи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уровня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своей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страны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мира в целом. История даёт возможность познания и понимания человека и общества в связи прошлого, настоящего и </w:t>
            </w:r>
            <w:r>
              <w:rPr>
                <w:spacing w:val="-2"/>
                <w:sz w:val="24"/>
              </w:rPr>
              <w:t>будущего.</w:t>
            </w:r>
          </w:p>
          <w:p w14:paraId="3F435F5B" w14:textId="2F86F4F2" w:rsidR="00F748F3" w:rsidRDefault="003443FD">
            <w:pPr>
              <w:pStyle w:val="TableParagraph"/>
              <w:spacing w:before="11" w:line="237" w:lineRule="auto"/>
              <w:ind w:left="116" w:right="-15"/>
              <w:jc w:val="both"/>
              <w:rPr>
                <w:sz w:val="24"/>
              </w:rPr>
            </w:pPr>
            <w:r>
              <w:rPr>
                <w:sz w:val="24"/>
              </w:rPr>
              <w:t xml:space="preserve">Целью школьного исторического образования является формирование и развитие личности </w:t>
            </w:r>
            <w:proofErr w:type="gramStart"/>
            <w:r>
              <w:rPr>
                <w:sz w:val="24"/>
              </w:rPr>
              <w:t>школьника</w:t>
            </w:r>
            <w:r w:rsidR="00273977">
              <w:rPr>
                <w:sz w:val="24"/>
              </w:rPr>
              <w:t xml:space="preserve"> </w:t>
            </w:r>
            <w:r>
              <w:rPr>
                <w:sz w:val="24"/>
              </w:rPr>
              <w:t>,способного</w:t>
            </w:r>
            <w:proofErr w:type="gram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 самоидентификации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 определе</w:t>
            </w:r>
            <w:r>
              <w:rPr>
                <w:sz w:val="24"/>
              </w:rPr>
              <w:t>нию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своих ценностных ориентиров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осмысления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освоения</w:t>
            </w:r>
            <w:r w:rsidR="00273977">
              <w:rPr>
                <w:sz w:val="24"/>
              </w:rPr>
              <w:t xml:space="preserve"> </w:t>
            </w:r>
            <w:r>
              <w:rPr>
                <w:sz w:val="24"/>
              </w:rPr>
              <w:t>исторического</w:t>
            </w:r>
          </w:p>
          <w:p w14:paraId="16ADECF2" w14:textId="676FB264" w:rsidR="00F748F3" w:rsidRDefault="003443FD">
            <w:pPr>
              <w:pStyle w:val="TableParagraph"/>
              <w:spacing w:before="1"/>
              <w:ind w:left="116" w:right="126"/>
              <w:jc w:val="both"/>
              <w:rPr>
                <w:sz w:val="24"/>
              </w:rPr>
            </w:pPr>
            <w:r>
              <w:rPr>
                <w:sz w:val="24"/>
              </w:rPr>
              <w:t>опыта своей страны и человечества в целом, активно и творчески применяющего исторические</w:t>
            </w:r>
            <w:r w:rsidR="00273977">
              <w:rPr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предметные умения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 учебной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социальной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практике.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Данная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цель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предполагает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формир</w:t>
            </w:r>
            <w:r>
              <w:rPr>
                <w:sz w:val="24"/>
              </w:rPr>
              <w:t>ование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целостной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картины российской и мировой истории, понимание места и роли современной России в</w:t>
            </w:r>
          </w:p>
          <w:p w14:paraId="2967ACF3" w14:textId="431B954C" w:rsidR="00F748F3" w:rsidRDefault="003443FD">
            <w:pPr>
              <w:pStyle w:val="TableParagraph"/>
              <w:spacing w:before="43" w:line="280" w:lineRule="auto"/>
              <w:ind w:left="116"/>
              <w:rPr>
                <w:sz w:val="24"/>
              </w:rPr>
            </w:pPr>
            <w:r>
              <w:rPr>
                <w:sz w:val="24"/>
              </w:rPr>
              <w:t>мире, важности вклада каждого её народа, его культуры в общую историю страны и мировую историю,</w:t>
            </w:r>
            <w:r w:rsidR="00273977">
              <w:rPr>
                <w:sz w:val="24"/>
              </w:rPr>
              <w:t xml:space="preserve"> </w:t>
            </w:r>
            <w:r>
              <w:rPr>
                <w:sz w:val="24"/>
              </w:rPr>
              <w:t>формирование личностной позиции по отношению к п</w:t>
            </w:r>
            <w:r>
              <w:rPr>
                <w:sz w:val="24"/>
              </w:rPr>
              <w:t>рошлому и настоящему Отечества.</w:t>
            </w:r>
          </w:p>
          <w:p w14:paraId="27A5A7CB" w14:textId="5F4E6C94" w:rsidR="00F748F3" w:rsidRDefault="003443FD" w:rsidP="00273977">
            <w:pPr>
              <w:pStyle w:val="TableParagraph"/>
              <w:ind w:left="116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изучение учебного предмета «История»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 ступени основного общего образования отводится 340 часов: в 5-</w:t>
            </w:r>
            <w:r w:rsidR="00273977">
              <w:rPr>
                <w:sz w:val="24"/>
              </w:rPr>
              <w:t>8</w:t>
            </w:r>
            <w:r>
              <w:rPr>
                <w:sz w:val="24"/>
              </w:rPr>
              <w:t>классах по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часа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неделю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34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неделях.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9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классе</w:t>
            </w:r>
            <w:r>
              <w:rPr>
                <w:spacing w:val="40"/>
                <w:sz w:val="24"/>
              </w:rPr>
              <w:t xml:space="preserve"> </w:t>
            </w:r>
            <w:r w:rsidR="00273977">
              <w:rPr>
                <w:sz w:val="24"/>
              </w:rPr>
              <w:t xml:space="preserve">отводится 2,5 часа. За счет школьного компонента </w:t>
            </w:r>
            <w:proofErr w:type="gramStart"/>
            <w:r w:rsidR="00273977">
              <w:rPr>
                <w:sz w:val="24"/>
              </w:rPr>
              <w:t>введены  курсы</w:t>
            </w:r>
            <w:proofErr w:type="gramEnd"/>
            <w:r w:rsidR="00273977">
              <w:rPr>
                <w:sz w:val="24"/>
              </w:rPr>
              <w:t xml:space="preserve"> История Донского края и Финансовая грамотность в 7-8 </w:t>
            </w:r>
            <w:proofErr w:type="spellStart"/>
            <w:r w:rsidR="00273977">
              <w:rPr>
                <w:sz w:val="24"/>
              </w:rPr>
              <w:t>классх</w:t>
            </w:r>
            <w:proofErr w:type="spellEnd"/>
            <w:r w:rsidR="00273977">
              <w:rPr>
                <w:sz w:val="24"/>
              </w:rPr>
              <w:t>.</w:t>
            </w:r>
          </w:p>
        </w:tc>
      </w:tr>
      <w:tr w:rsidR="00F748F3" w14:paraId="45A0029A" w14:textId="77777777">
        <w:trPr>
          <w:trHeight w:val="5436"/>
        </w:trPr>
        <w:tc>
          <w:tcPr>
            <w:tcW w:w="2576" w:type="dxa"/>
          </w:tcPr>
          <w:p w14:paraId="6BA2A59A" w14:textId="77777777" w:rsidR="00F748F3" w:rsidRDefault="00F748F3">
            <w:pPr>
              <w:pStyle w:val="TableParagraph"/>
              <w:rPr>
                <w:b/>
                <w:sz w:val="24"/>
              </w:rPr>
            </w:pPr>
          </w:p>
          <w:p w14:paraId="59B7FEA1" w14:textId="77777777" w:rsidR="00F748F3" w:rsidRDefault="00F748F3">
            <w:pPr>
              <w:pStyle w:val="TableParagraph"/>
              <w:rPr>
                <w:b/>
                <w:sz w:val="24"/>
              </w:rPr>
            </w:pPr>
          </w:p>
          <w:p w14:paraId="02B03FBB" w14:textId="77777777" w:rsidR="00F748F3" w:rsidRDefault="00F748F3">
            <w:pPr>
              <w:pStyle w:val="TableParagraph"/>
              <w:rPr>
                <w:b/>
                <w:sz w:val="24"/>
              </w:rPr>
            </w:pPr>
          </w:p>
          <w:p w14:paraId="3E89A939" w14:textId="77777777" w:rsidR="00F748F3" w:rsidRDefault="00F748F3">
            <w:pPr>
              <w:pStyle w:val="TableParagraph"/>
              <w:rPr>
                <w:b/>
                <w:sz w:val="24"/>
              </w:rPr>
            </w:pPr>
          </w:p>
          <w:p w14:paraId="422DC3B4" w14:textId="77777777" w:rsidR="00F748F3" w:rsidRDefault="00F748F3">
            <w:pPr>
              <w:pStyle w:val="TableParagraph"/>
              <w:rPr>
                <w:b/>
                <w:sz w:val="24"/>
              </w:rPr>
            </w:pPr>
          </w:p>
          <w:p w14:paraId="70B9B29E" w14:textId="77777777" w:rsidR="00F748F3" w:rsidRDefault="00F748F3">
            <w:pPr>
              <w:pStyle w:val="TableParagraph"/>
              <w:rPr>
                <w:b/>
                <w:sz w:val="24"/>
              </w:rPr>
            </w:pPr>
          </w:p>
          <w:p w14:paraId="1F065CA0" w14:textId="77777777" w:rsidR="00F748F3" w:rsidRDefault="00F748F3">
            <w:pPr>
              <w:pStyle w:val="TableParagraph"/>
              <w:rPr>
                <w:b/>
                <w:sz w:val="24"/>
              </w:rPr>
            </w:pPr>
          </w:p>
          <w:p w14:paraId="521C181A" w14:textId="77777777" w:rsidR="00F748F3" w:rsidRDefault="00F748F3">
            <w:pPr>
              <w:pStyle w:val="TableParagraph"/>
              <w:rPr>
                <w:b/>
                <w:sz w:val="24"/>
              </w:rPr>
            </w:pPr>
          </w:p>
          <w:p w14:paraId="1AD57D35" w14:textId="77777777" w:rsidR="00F748F3" w:rsidRDefault="00F748F3">
            <w:pPr>
              <w:pStyle w:val="TableParagraph"/>
              <w:rPr>
                <w:b/>
                <w:sz w:val="24"/>
              </w:rPr>
            </w:pPr>
          </w:p>
          <w:p w14:paraId="0B3112FA" w14:textId="77777777" w:rsidR="00F748F3" w:rsidRDefault="00F748F3">
            <w:pPr>
              <w:pStyle w:val="TableParagraph"/>
              <w:spacing w:before="107"/>
              <w:rPr>
                <w:b/>
                <w:sz w:val="24"/>
              </w:rPr>
            </w:pPr>
          </w:p>
          <w:p w14:paraId="74B1C78D" w14:textId="77777777" w:rsidR="00F748F3" w:rsidRDefault="003443FD">
            <w:pPr>
              <w:pStyle w:val="TableParagraph"/>
              <w:ind w:left="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Обществознание</w:t>
            </w:r>
          </w:p>
        </w:tc>
        <w:tc>
          <w:tcPr>
            <w:tcW w:w="12598" w:type="dxa"/>
          </w:tcPr>
          <w:p w14:paraId="6341580B" w14:textId="77777777" w:rsidR="00F748F3" w:rsidRDefault="003443FD">
            <w:pPr>
              <w:pStyle w:val="TableParagraph"/>
              <w:spacing w:line="278" w:lineRule="auto"/>
              <w:ind w:left="116" w:right="86"/>
              <w:jc w:val="both"/>
              <w:rPr>
                <w:sz w:val="24"/>
              </w:rPr>
            </w:pPr>
            <w:r>
              <w:rPr>
                <w:sz w:val="24"/>
              </w:rPr>
              <w:t>Рабочая программа по учебному предмету «Обществознание» на уровне основного общего образования составлена на основе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положений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требований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результатам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освоения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основной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образовательной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программы,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представленных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ФГОС ООО, в соответствии с Концепцией пре</w:t>
            </w:r>
            <w:r>
              <w:rPr>
                <w:sz w:val="24"/>
              </w:rPr>
              <w:t>подавания учебного предмета</w:t>
            </w:r>
          </w:p>
          <w:p w14:paraId="5CDB8685" w14:textId="7CD3CDD3" w:rsidR="00F748F3" w:rsidRDefault="003443FD">
            <w:pPr>
              <w:pStyle w:val="TableParagraph"/>
              <w:spacing w:line="278" w:lineRule="auto"/>
              <w:ind w:left="116" w:right="81"/>
              <w:jc w:val="both"/>
              <w:rPr>
                <w:sz w:val="24"/>
              </w:rPr>
            </w:pPr>
            <w:r>
              <w:rPr>
                <w:sz w:val="24"/>
              </w:rPr>
              <w:t>«Обществознание», а также с учётом федеральной программы воспитания и подлежит непосредственному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применению при реализации обязательной части образовательной программы основного общего образования. Изучение учебного предмета «Обществознание», включающего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знания 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российском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обществе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 направлениях его</w:t>
            </w:r>
            <w:r w:rsidR="00273977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развития в современных </w:t>
            </w:r>
            <w:r>
              <w:rPr>
                <w:spacing w:val="-2"/>
                <w:sz w:val="24"/>
              </w:rPr>
              <w:t>условиях,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основах констит</w:t>
            </w:r>
            <w:r>
              <w:rPr>
                <w:spacing w:val="-2"/>
                <w:sz w:val="24"/>
              </w:rPr>
              <w:t>уционного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строя нашей страны,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правах и обязанностях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человека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гражданина,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способствует </w:t>
            </w:r>
            <w:r>
              <w:rPr>
                <w:sz w:val="24"/>
              </w:rPr>
              <w:t>воспитанию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гражданской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идентичности,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готовности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служению</w:t>
            </w:r>
            <w:r w:rsidR="00273977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Отечеству, приверженности национальным </w:t>
            </w:r>
            <w:r>
              <w:rPr>
                <w:spacing w:val="-2"/>
                <w:sz w:val="24"/>
              </w:rPr>
              <w:t>ценностям.</w:t>
            </w:r>
          </w:p>
          <w:p w14:paraId="6CC48510" w14:textId="77777777" w:rsidR="00F748F3" w:rsidRDefault="003443FD">
            <w:pPr>
              <w:pStyle w:val="TableParagraph"/>
              <w:spacing w:line="278" w:lineRule="auto"/>
              <w:ind w:left="104" w:right="88"/>
              <w:jc w:val="both"/>
              <w:rPr>
                <w:sz w:val="24"/>
              </w:rPr>
            </w:pPr>
            <w:r>
              <w:rPr>
                <w:sz w:val="24"/>
              </w:rPr>
              <w:t>Привлечение при изучении обществознания различных</w:t>
            </w:r>
            <w:r>
              <w:rPr>
                <w:sz w:val="24"/>
              </w:rPr>
              <w:t xml:space="preserve"> источников социальной информации помогает обучающимся освоить язык современной культурной, социально-экономической и политической коммуникации, вносит свой вклад в формирование метапредметных умений извлекать необходимые сведения, осмысливать, преобразовы</w:t>
            </w:r>
            <w:r>
              <w:rPr>
                <w:sz w:val="24"/>
              </w:rPr>
              <w:t>вать и применять их. Изучение учебного предмета «Обществознание» содействует вхождению обучающихся в мир культуры и общественных ценностей и в то же время открытию и утверждению собственного «Я», формированию способности к рефлексии, оценке своих возможнос</w:t>
            </w:r>
            <w:r>
              <w:rPr>
                <w:sz w:val="24"/>
              </w:rPr>
              <w:t>тей и осознанию своего места в обществе.</w:t>
            </w:r>
          </w:p>
          <w:p w14:paraId="4A31B478" w14:textId="77777777" w:rsidR="00F748F3" w:rsidRDefault="003443FD">
            <w:pPr>
              <w:pStyle w:val="TableParagraph"/>
              <w:spacing w:line="276" w:lineRule="exact"/>
              <w:ind w:left="116"/>
              <w:jc w:val="both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четыре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обучения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составляет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136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часов.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Учебным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планом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изучение</w:t>
            </w:r>
          </w:p>
          <w:p w14:paraId="6FE52A98" w14:textId="77777777" w:rsidR="00F748F3" w:rsidRDefault="003443FD">
            <w:pPr>
              <w:pStyle w:val="TableParagraph"/>
              <w:spacing w:before="34"/>
              <w:ind w:left="116"/>
              <w:jc w:val="both"/>
              <w:rPr>
                <w:sz w:val="24"/>
              </w:rPr>
            </w:pPr>
            <w:r>
              <w:rPr>
                <w:sz w:val="24"/>
              </w:rPr>
              <w:t>обществознания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отводится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6-9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неделю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34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неделях.</w:t>
            </w:r>
          </w:p>
        </w:tc>
      </w:tr>
    </w:tbl>
    <w:p w14:paraId="2690B1AD" w14:textId="77777777" w:rsidR="00F748F3" w:rsidRDefault="00F748F3">
      <w:pPr>
        <w:jc w:val="both"/>
        <w:rPr>
          <w:sz w:val="24"/>
        </w:rPr>
        <w:sectPr w:rsidR="00F748F3">
          <w:pgSz w:w="16860" w:h="11930" w:orient="landscape"/>
          <w:pgMar w:top="820" w:right="480" w:bottom="0" w:left="980" w:header="720" w:footer="720" w:gutter="0"/>
          <w:cols w:space="720"/>
        </w:sectPr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76"/>
        <w:gridCol w:w="12598"/>
      </w:tblGrid>
      <w:tr w:rsidR="00F748F3" w14:paraId="654D92D6" w14:textId="77777777">
        <w:trPr>
          <w:trHeight w:val="4889"/>
        </w:trPr>
        <w:tc>
          <w:tcPr>
            <w:tcW w:w="2576" w:type="dxa"/>
          </w:tcPr>
          <w:p w14:paraId="17FD0AA0" w14:textId="77777777" w:rsidR="00F748F3" w:rsidRDefault="00F748F3">
            <w:pPr>
              <w:pStyle w:val="TableParagraph"/>
              <w:rPr>
                <w:b/>
                <w:sz w:val="24"/>
              </w:rPr>
            </w:pPr>
          </w:p>
          <w:p w14:paraId="618D4842" w14:textId="77777777" w:rsidR="00F748F3" w:rsidRDefault="00F748F3">
            <w:pPr>
              <w:pStyle w:val="TableParagraph"/>
              <w:rPr>
                <w:b/>
                <w:sz w:val="24"/>
              </w:rPr>
            </w:pPr>
          </w:p>
          <w:p w14:paraId="0419E54C" w14:textId="77777777" w:rsidR="00F748F3" w:rsidRDefault="00F748F3">
            <w:pPr>
              <w:pStyle w:val="TableParagraph"/>
              <w:rPr>
                <w:b/>
                <w:sz w:val="24"/>
              </w:rPr>
            </w:pPr>
          </w:p>
          <w:p w14:paraId="707E3580" w14:textId="77777777" w:rsidR="00F748F3" w:rsidRDefault="00F748F3">
            <w:pPr>
              <w:pStyle w:val="TableParagraph"/>
              <w:rPr>
                <w:b/>
                <w:sz w:val="24"/>
              </w:rPr>
            </w:pPr>
          </w:p>
          <w:p w14:paraId="34D765BD" w14:textId="77777777" w:rsidR="00F748F3" w:rsidRDefault="00F748F3">
            <w:pPr>
              <w:pStyle w:val="TableParagraph"/>
              <w:rPr>
                <w:b/>
                <w:sz w:val="24"/>
              </w:rPr>
            </w:pPr>
          </w:p>
          <w:p w14:paraId="4666CF6A" w14:textId="77777777" w:rsidR="00F748F3" w:rsidRDefault="00F748F3">
            <w:pPr>
              <w:pStyle w:val="TableParagraph"/>
              <w:rPr>
                <w:b/>
                <w:sz w:val="24"/>
              </w:rPr>
            </w:pPr>
          </w:p>
          <w:p w14:paraId="712FE17C" w14:textId="77777777" w:rsidR="00F748F3" w:rsidRDefault="00F748F3">
            <w:pPr>
              <w:pStyle w:val="TableParagraph"/>
              <w:spacing w:before="143"/>
              <w:rPr>
                <w:b/>
                <w:sz w:val="24"/>
              </w:rPr>
            </w:pPr>
          </w:p>
          <w:p w14:paraId="54EA32EE" w14:textId="77777777" w:rsidR="00F748F3" w:rsidRDefault="003443FD">
            <w:pPr>
              <w:pStyle w:val="TableParagraph"/>
              <w:ind w:left="104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География</w:t>
            </w:r>
          </w:p>
        </w:tc>
        <w:tc>
          <w:tcPr>
            <w:tcW w:w="12598" w:type="dxa"/>
          </w:tcPr>
          <w:p w14:paraId="37B0A90E" w14:textId="77777777" w:rsidR="00F748F3" w:rsidRDefault="003443FD">
            <w:pPr>
              <w:pStyle w:val="TableParagraph"/>
              <w:spacing w:line="273" w:lineRule="exact"/>
              <w:ind w:left="126"/>
              <w:jc w:val="both"/>
              <w:rPr>
                <w:sz w:val="24"/>
              </w:rPr>
            </w:pPr>
            <w:r>
              <w:rPr>
                <w:sz w:val="24"/>
              </w:rPr>
              <w:t>Рабочая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предмета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«География»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уровне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основного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образования</w:t>
            </w:r>
          </w:p>
          <w:p w14:paraId="0F525AB3" w14:textId="77777777" w:rsidR="00F748F3" w:rsidRDefault="003443FD">
            <w:pPr>
              <w:pStyle w:val="TableParagraph"/>
              <w:spacing w:before="12"/>
              <w:ind w:left="126" w:right="78"/>
              <w:jc w:val="both"/>
              <w:rPr>
                <w:sz w:val="24"/>
              </w:rPr>
            </w:pPr>
            <w:r>
              <w:rPr>
                <w:sz w:val="24"/>
              </w:rPr>
              <w:t>составлена на основе требований к результатам освоения ООП ООО, представленных в ФГОС ООО, а также на основе характеристики планируемых результатов духовно-нравственного развития, воспитания и социализации обучающихся, представленной в федеральной программ</w:t>
            </w:r>
            <w:r>
              <w:rPr>
                <w:sz w:val="24"/>
              </w:rPr>
              <w:t>е воспитания и подлежит непосредственному применению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 реализации обязательной части образовательной программы основного общего образования. Учебный предмет «География» на уровне основного общего образования - предмет, формирующий у обучающихся систему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z w:val="24"/>
              </w:rPr>
              <w:t>омплексных социально ориентированных знаний о Земле как планете людей, об основных</w:t>
            </w:r>
          </w:p>
          <w:p w14:paraId="656E4BFC" w14:textId="77777777" w:rsidR="00F748F3" w:rsidRDefault="003443FD">
            <w:pPr>
              <w:pStyle w:val="TableParagraph"/>
              <w:spacing w:before="127" w:line="276" w:lineRule="auto"/>
              <w:ind w:left="126" w:right="85"/>
              <w:jc w:val="both"/>
              <w:rPr>
                <w:sz w:val="24"/>
              </w:rPr>
            </w:pPr>
            <w:r>
              <w:rPr>
                <w:sz w:val="24"/>
              </w:rPr>
              <w:t>закономерностях развития природы, о размещении населения и хозяйства, об особенностях и о динамике основных природных, экологических и социально-экономических процессов, о п</w:t>
            </w:r>
            <w:r>
              <w:rPr>
                <w:sz w:val="24"/>
              </w:rPr>
              <w:t>роблемах взаимодействия природы и общества, географических подходах к устойчивому развитию территорий.</w:t>
            </w:r>
          </w:p>
          <w:p w14:paraId="5365DCE9" w14:textId="77777777" w:rsidR="00F748F3" w:rsidRDefault="003443FD">
            <w:pPr>
              <w:pStyle w:val="TableParagraph"/>
              <w:spacing w:before="4" w:line="276" w:lineRule="auto"/>
              <w:ind w:left="126" w:right="125"/>
              <w:jc w:val="both"/>
              <w:rPr>
                <w:sz w:val="24"/>
              </w:rPr>
            </w:pPr>
            <w:r>
              <w:rPr>
                <w:sz w:val="24"/>
              </w:rPr>
              <w:t>Содержание курса географии на уровне основного общего образования является базой для реализации краеведческого подхода в обучении, изучения географически</w:t>
            </w:r>
            <w:r>
              <w:rPr>
                <w:sz w:val="24"/>
              </w:rPr>
              <w:t>х закономерностей, теорий, законов и гипотез в старшей школе, базовым звеном в системе непрерывного географического образования, основой для последующей уровневой дифференциации.</w:t>
            </w:r>
          </w:p>
          <w:p w14:paraId="05D8B2BC" w14:textId="77777777" w:rsidR="00F748F3" w:rsidRDefault="003443FD">
            <w:pPr>
              <w:pStyle w:val="TableParagraph"/>
              <w:ind w:left="126" w:right="154"/>
              <w:jc w:val="both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изучение учебного предмета «География»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отводится 272 часа: по одному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часу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 неделю в 5 и 6 классах и по 2часа в 7, 8 и 9 классах.</w:t>
            </w:r>
          </w:p>
        </w:tc>
      </w:tr>
    </w:tbl>
    <w:p w14:paraId="6C0712F3" w14:textId="77777777" w:rsidR="00F748F3" w:rsidRDefault="00F748F3">
      <w:pPr>
        <w:jc w:val="both"/>
        <w:rPr>
          <w:sz w:val="24"/>
        </w:rPr>
        <w:sectPr w:rsidR="00F748F3">
          <w:type w:val="continuous"/>
          <w:pgSz w:w="16860" w:h="11930" w:orient="landscape"/>
          <w:pgMar w:top="820" w:right="480" w:bottom="280" w:left="980" w:header="720" w:footer="720" w:gutter="0"/>
          <w:cols w:space="720"/>
        </w:sectPr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62"/>
        <w:gridCol w:w="11911"/>
      </w:tblGrid>
      <w:tr w:rsidR="00F748F3" w14:paraId="2EDD4556" w14:textId="77777777">
        <w:trPr>
          <w:trHeight w:val="6995"/>
        </w:trPr>
        <w:tc>
          <w:tcPr>
            <w:tcW w:w="3262" w:type="dxa"/>
          </w:tcPr>
          <w:p w14:paraId="666EF41A" w14:textId="77777777" w:rsidR="00F748F3" w:rsidRDefault="00F748F3">
            <w:pPr>
              <w:pStyle w:val="TableParagraph"/>
              <w:rPr>
                <w:b/>
                <w:sz w:val="24"/>
              </w:rPr>
            </w:pPr>
          </w:p>
          <w:p w14:paraId="49978527" w14:textId="77777777" w:rsidR="00F748F3" w:rsidRDefault="00F748F3">
            <w:pPr>
              <w:pStyle w:val="TableParagraph"/>
              <w:rPr>
                <w:b/>
                <w:sz w:val="24"/>
              </w:rPr>
            </w:pPr>
          </w:p>
          <w:p w14:paraId="54DBFEBC" w14:textId="77777777" w:rsidR="00F748F3" w:rsidRDefault="00F748F3">
            <w:pPr>
              <w:pStyle w:val="TableParagraph"/>
              <w:rPr>
                <w:b/>
                <w:sz w:val="24"/>
              </w:rPr>
            </w:pPr>
          </w:p>
          <w:p w14:paraId="16C85CC6" w14:textId="77777777" w:rsidR="00F748F3" w:rsidRDefault="00F748F3">
            <w:pPr>
              <w:pStyle w:val="TableParagraph"/>
              <w:rPr>
                <w:b/>
                <w:sz w:val="24"/>
              </w:rPr>
            </w:pPr>
          </w:p>
          <w:p w14:paraId="1F9BCFAE" w14:textId="77777777" w:rsidR="00F748F3" w:rsidRDefault="00F748F3">
            <w:pPr>
              <w:pStyle w:val="TableParagraph"/>
              <w:rPr>
                <w:b/>
                <w:sz w:val="24"/>
              </w:rPr>
            </w:pPr>
          </w:p>
          <w:p w14:paraId="377AFF15" w14:textId="77777777" w:rsidR="00F748F3" w:rsidRDefault="00F748F3">
            <w:pPr>
              <w:pStyle w:val="TableParagraph"/>
              <w:rPr>
                <w:b/>
                <w:sz w:val="24"/>
              </w:rPr>
            </w:pPr>
          </w:p>
          <w:p w14:paraId="04989D4D" w14:textId="77777777" w:rsidR="00F748F3" w:rsidRDefault="00F748F3">
            <w:pPr>
              <w:pStyle w:val="TableParagraph"/>
              <w:rPr>
                <w:b/>
                <w:sz w:val="24"/>
              </w:rPr>
            </w:pPr>
          </w:p>
          <w:p w14:paraId="6DD75030" w14:textId="77777777" w:rsidR="00F748F3" w:rsidRDefault="00F748F3">
            <w:pPr>
              <w:pStyle w:val="TableParagraph"/>
              <w:rPr>
                <w:b/>
                <w:sz w:val="24"/>
              </w:rPr>
            </w:pPr>
          </w:p>
          <w:p w14:paraId="782C2AA2" w14:textId="77777777" w:rsidR="00F748F3" w:rsidRDefault="00F748F3">
            <w:pPr>
              <w:pStyle w:val="TableParagraph"/>
              <w:rPr>
                <w:b/>
                <w:sz w:val="24"/>
              </w:rPr>
            </w:pPr>
          </w:p>
          <w:p w14:paraId="516C89F4" w14:textId="77777777" w:rsidR="00F748F3" w:rsidRDefault="00F748F3">
            <w:pPr>
              <w:pStyle w:val="TableParagraph"/>
              <w:rPr>
                <w:b/>
                <w:sz w:val="24"/>
              </w:rPr>
            </w:pPr>
          </w:p>
          <w:p w14:paraId="4BF52E48" w14:textId="77777777" w:rsidR="00F748F3" w:rsidRDefault="00F748F3">
            <w:pPr>
              <w:pStyle w:val="TableParagraph"/>
              <w:spacing w:before="273"/>
              <w:rPr>
                <w:b/>
                <w:sz w:val="24"/>
              </w:rPr>
            </w:pPr>
          </w:p>
          <w:p w14:paraId="17FD556D" w14:textId="77777777" w:rsidR="00F748F3" w:rsidRDefault="003443FD">
            <w:pPr>
              <w:pStyle w:val="TableParagraph"/>
              <w:spacing w:line="280" w:lineRule="auto"/>
              <w:ind w:left="729" w:hanging="390"/>
              <w:rPr>
                <w:b/>
                <w:sz w:val="24"/>
              </w:rPr>
            </w:pPr>
            <w:r>
              <w:rPr>
                <w:b/>
                <w:sz w:val="24"/>
              </w:rPr>
              <w:t>Основы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безопасности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и защиты Родины</w:t>
            </w:r>
          </w:p>
        </w:tc>
        <w:tc>
          <w:tcPr>
            <w:tcW w:w="11911" w:type="dxa"/>
          </w:tcPr>
          <w:p w14:paraId="6CC30532" w14:textId="77777777" w:rsidR="00F748F3" w:rsidRDefault="003443FD">
            <w:pPr>
              <w:pStyle w:val="TableParagraph"/>
              <w:spacing w:line="278" w:lineRule="auto"/>
              <w:ind w:left="117" w:right="114"/>
              <w:jc w:val="both"/>
              <w:rPr>
                <w:sz w:val="24"/>
              </w:rPr>
            </w:pPr>
            <w:r>
              <w:rPr>
                <w:sz w:val="24"/>
              </w:rPr>
              <w:t>Рабочая программа учебного предмета «Основы безопасности жизнедеятельности» разработана на основе требований к результатам освоения программы основного общего образования, представленных в ФГОС ООО, федеральной рабочей программе воспитания, и предусматрива</w:t>
            </w:r>
            <w:r>
              <w:rPr>
                <w:sz w:val="24"/>
              </w:rPr>
              <w:t>ет непосредственное применение при реализации ООП ООО.</w:t>
            </w:r>
          </w:p>
          <w:p w14:paraId="10AB3DC3" w14:textId="77777777" w:rsidR="00F748F3" w:rsidRDefault="003443FD">
            <w:pPr>
              <w:pStyle w:val="TableParagraph"/>
              <w:spacing w:line="276" w:lineRule="auto"/>
              <w:ind w:left="117" w:right="71"/>
              <w:rPr>
                <w:sz w:val="24"/>
              </w:rPr>
            </w:pPr>
            <w:r>
              <w:rPr>
                <w:sz w:val="24"/>
              </w:rPr>
              <w:t>Программа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ОБЗР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позволит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учителю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построить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освоение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содержания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логике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последовательного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нарастания факторов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опасности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опасной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ситуации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чрезвычайной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ситуации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разумного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взаимодействия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z w:val="24"/>
              </w:rPr>
              <w:t xml:space="preserve"> окружающей средой, учесть преемственность приобретения обучающимися знаний и формирования у них умений и навыков в области безопасности жизнедеятельности и защиты Родины.</w:t>
            </w:r>
          </w:p>
          <w:p w14:paraId="146D1937" w14:textId="77777777" w:rsidR="00F748F3" w:rsidRDefault="003443FD">
            <w:pPr>
              <w:pStyle w:val="TableParagraph"/>
              <w:ind w:left="117" w:right="89"/>
              <w:jc w:val="both"/>
              <w:rPr>
                <w:sz w:val="24"/>
              </w:rPr>
            </w:pPr>
            <w:r>
              <w:rPr>
                <w:sz w:val="24"/>
              </w:rPr>
              <w:t>В программе ОБЗР содержание учебного предмета ОБЗР структурно представлено одиннадца</w:t>
            </w:r>
            <w:r>
              <w:rPr>
                <w:sz w:val="24"/>
              </w:rPr>
              <w:t>тью модулями (тематическими линиями), обеспечивающими непрерывность изучения предмета на уровне основного общего образования и преемственность учебного процесса на уровне среднего общего образования:</w:t>
            </w:r>
          </w:p>
          <w:p w14:paraId="386D0F60" w14:textId="77777777" w:rsidR="00F748F3" w:rsidRDefault="003443FD">
            <w:pPr>
              <w:pStyle w:val="TableParagraph"/>
              <w:ind w:left="117" w:right="2521"/>
              <w:rPr>
                <w:sz w:val="24"/>
              </w:rPr>
            </w:pPr>
            <w:r>
              <w:rPr>
                <w:sz w:val="24"/>
              </w:rPr>
              <w:t>модуль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«Безопасное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устойчивое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личности.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Общества,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государства»; модуль № 2 «Военная подготовка. Основы военных знаний»;</w:t>
            </w:r>
          </w:p>
          <w:p w14:paraId="4AF398C9" w14:textId="77777777" w:rsidR="00F748F3" w:rsidRDefault="003443FD">
            <w:pPr>
              <w:pStyle w:val="TableParagraph"/>
              <w:ind w:left="117" w:right="2521"/>
              <w:rPr>
                <w:sz w:val="24"/>
              </w:rPr>
            </w:pPr>
            <w:r>
              <w:rPr>
                <w:sz w:val="24"/>
              </w:rPr>
              <w:t>модуль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«Культура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жизнедеятельности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современном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обществе»; модуль № 4 «Безопасность в быту»;</w:t>
            </w:r>
          </w:p>
          <w:p w14:paraId="7E3938B9" w14:textId="77777777" w:rsidR="00F748F3" w:rsidRDefault="003443FD">
            <w:pPr>
              <w:pStyle w:val="TableParagraph"/>
              <w:ind w:left="117"/>
              <w:rPr>
                <w:sz w:val="24"/>
              </w:rPr>
            </w:pPr>
            <w:r>
              <w:rPr>
                <w:sz w:val="24"/>
              </w:rPr>
              <w:t>модуль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«Безопасность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транспорте»;</w:t>
            </w:r>
          </w:p>
          <w:p w14:paraId="74420C03" w14:textId="77777777" w:rsidR="00F748F3" w:rsidRDefault="003443FD">
            <w:pPr>
              <w:pStyle w:val="TableParagraph"/>
              <w:spacing w:before="13" w:line="278" w:lineRule="auto"/>
              <w:ind w:left="117" w:right="5679"/>
              <w:rPr>
                <w:sz w:val="24"/>
              </w:rPr>
            </w:pPr>
            <w:r>
              <w:rPr>
                <w:sz w:val="24"/>
              </w:rPr>
              <w:t>модуль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6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«Бе</w:t>
            </w:r>
            <w:r>
              <w:rPr>
                <w:sz w:val="24"/>
              </w:rPr>
              <w:t>зопасность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общественных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местах»; модуль № 7 «Безопасность природной среде»;</w:t>
            </w:r>
          </w:p>
          <w:p w14:paraId="24D3C434" w14:textId="77777777" w:rsidR="00F748F3" w:rsidRDefault="003443FD">
            <w:pPr>
              <w:pStyle w:val="TableParagraph"/>
              <w:spacing w:line="276" w:lineRule="auto"/>
              <w:ind w:left="117" w:right="3795"/>
              <w:rPr>
                <w:sz w:val="24"/>
              </w:rPr>
            </w:pPr>
            <w:r>
              <w:rPr>
                <w:sz w:val="24"/>
              </w:rPr>
              <w:t>модуль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8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«Основы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медицинских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знаний.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Оказание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первой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помощи»; модуль № 9 «Безопасность в социуме»;</w:t>
            </w:r>
          </w:p>
          <w:p w14:paraId="6B1AD521" w14:textId="77777777" w:rsidR="00F748F3" w:rsidRDefault="003443FD">
            <w:pPr>
              <w:pStyle w:val="TableParagraph"/>
              <w:ind w:left="117"/>
              <w:rPr>
                <w:sz w:val="24"/>
              </w:rPr>
            </w:pPr>
            <w:r>
              <w:rPr>
                <w:sz w:val="24"/>
              </w:rPr>
              <w:t>модуль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10 «Безопасность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информационном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пространстве».</w:t>
            </w:r>
          </w:p>
          <w:p w14:paraId="7F6F55CF" w14:textId="77777777" w:rsidR="00F748F3" w:rsidRDefault="003443FD">
            <w:pPr>
              <w:pStyle w:val="TableParagraph"/>
              <w:spacing w:before="38"/>
              <w:ind w:left="117"/>
              <w:rPr>
                <w:sz w:val="24"/>
              </w:rPr>
            </w:pPr>
            <w:r>
              <w:rPr>
                <w:sz w:val="24"/>
              </w:rPr>
              <w:t>модуль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11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противодействия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экстремизму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терроризму».</w:t>
            </w:r>
          </w:p>
          <w:p w14:paraId="6D3BEC18" w14:textId="77777777" w:rsidR="00F748F3" w:rsidRDefault="003443FD">
            <w:pPr>
              <w:pStyle w:val="TableParagraph"/>
              <w:spacing w:before="42"/>
              <w:ind w:left="117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8—9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классах предмет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изучается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расчёта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неделю (всего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68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часов).</w:t>
            </w:r>
          </w:p>
        </w:tc>
      </w:tr>
    </w:tbl>
    <w:p w14:paraId="79B9CE61" w14:textId="77777777" w:rsidR="00F748F3" w:rsidRDefault="00F748F3">
      <w:pPr>
        <w:rPr>
          <w:sz w:val="24"/>
        </w:rPr>
        <w:sectPr w:rsidR="00F748F3">
          <w:pgSz w:w="16860" w:h="11930" w:orient="landscape"/>
          <w:pgMar w:top="820" w:right="480" w:bottom="280" w:left="980" w:header="720" w:footer="720" w:gutter="0"/>
          <w:cols w:space="720"/>
        </w:sectPr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62"/>
        <w:gridCol w:w="11911"/>
      </w:tblGrid>
      <w:tr w:rsidR="00F748F3" w14:paraId="010B979B" w14:textId="77777777">
        <w:trPr>
          <w:trHeight w:val="4630"/>
        </w:trPr>
        <w:tc>
          <w:tcPr>
            <w:tcW w:w="3262" w:type="dxa"/>
          </w:tcPr>
          <w:p w14:paraId="682F4CC8" w14:textId="77777777" w:rsidR="00F748F3" w:rsidRDefault="00F748F3">
            <w:pPr>
              <w:pStyle w:val="TableParagraph"/>
              <w:rPr>
                <w:b/>
                <w:sz w:val="24"/>
              </w:rPr>
            </w:pPr>
          </w:p>
          <w:p w14:paraId="79A18412" w14:textId="77777777" w:rsidR="00F748F3" w:rsidRDefault="00F748F3">
            <w:pPr>
              <w:pStyle w:val="TableParagraph"/>
              <w:rPr>
                <w:b/>
                <w:sz w:val="24"/>
              </w:rPr>
            </w:pPr>
          </w:p>
          <w:p w14:paraId="4454AA90" w14:textId="77777777" w:rsidR="00F748F3" w:rsidRDefault="00F748F3">
            <w:pPr>
              <w:pStyle w:val="TableParagraph"/>
              <w:rPr>
                <w:b/>
                <w:sz w:val="24"/>
              </w:rPr>
            </w:pPr>
          </w:p>
          <w:p w14:paraId="7F20323F" w14:textId="77777777" w:rsidR="00F748F3" w:rsidRDefault="00F748F3">
            <w:pPr>
              <w:pStyle w:val="TableParagraph"/>
              <w:rPr>
                <w:b/>
                <w:sz w:val="24"/>
              </w:rPr>
            </w:pPr>
          </w:p>
          <w:p w14:paraId="11349639" w14:textId="77777777" w:rsidR="00F748F3" w:rsidRDefault="00F748F3">
            <w:pPr>
              <w:pStyle w:val="TableParagraph"/>
              <w:rPr>
                <w:b/>
                <w:sz w:val="24"/>
              </w:rPr>
            </w:pPr>
          </w:p>
          <w:p w14:paraId="2973BB96" w14:textId="77777777" w:rsidR="00F748F3" w:rsidRDefault="00F748F3">
            <w:pPr>
              <w:pStyle w:val="TableParagraph"/>
              <w:rPr>
                <w:b/>
                <w:sz w:val="24"/>
              </w:rPr>
            </w:pPr>
          </w:p>
          <w:p w14:paraId="57F029C8" w14:textId="77777777" w:rsidR="00F748F3" w:rsidRDefault="00F748F3">
            <w:pPr>
              <w:pStyle w:val="TableParagraph"/>
              <w:spacing w:before="268"/>
              <w:rPr>
                <w:b/>
                <w:sz w:val="24"/>
              </w:rPr>
            </w:pPr>
          </w:p>
          <w:p w14:paraId="337FB1A7" w14:textId="77777777" w:rsidR="00F748F3" w:rsidRDefault="003443FD">
            <w:pPr>
              <w:pStyle w:val="TableParagraph"/>
              <w:spacing w:line="264" w:lineRule="auto"/>
              <w:ind w:left="1017" w:right="409" w:hanging="317"/>
              <w:rPr>
                <w:b/>
                <w:sz w:val="24"/>
              </w:rPr>
            </w:pPr>
            <w:r>
              <w:rPr>
                <w:b/>
                <w:sz w:val="24"/>
              </w:rPr>
              <w:t>Иностранный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язык </w:t>
            </w:r>
            <w:r>
              <w:rPr>
                <w:b/>
                <w:spacing w:val="-2"/>
                <w:sz w:val="24"/>
              </w:rPr>
              <w:t>(английский)</w:t>
            </w:r>
          </w:p>
        </w:tc>
        <w:tc>
          <w:tcPr>
            <w:tcW w:w="11911" w:type="dxa"/>
          </w:tcPr>
          <w:p w14:paraId="44CF1EE5" w14:textId="77777777" w:rsidR="00F748F3" w:rsidRDefault="003443FD">
            <w:pPr>
              <w:pStyle w:val="TableParagraph"/>
              <w:spacing w:line="278" w:lineRule="auto"/>
              <w:ind w:left="9" w:right="-15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Рабочая программа </w:t>
            </w:r>
            <w:proofErr w:type="gramStart"/>
            <w:r>
              <w:rPr>
                <w:sz w:val="24"/>
              </w:rPr>
              <w:t>по иностранному</w:t>
            </w:r>
            <w:proofErr w:type="gramEnd"/>
            <w:r>
              <w:rPr>
                <w:sz w:val="24"/>
              </w:rPr>
              <w:t xml:space="preserve"> (английскому) языку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 уровне основного общего образования составлена на основе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требований к результатам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освоения основной образовательной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программы,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представленных </w:t>
            </w:r>
            <w:proofErr w:type="spellStart"/>
            <w:r>
              <w:rPr>
                <w:sz w:val="24"/>
              </w:rPr>
              <w:t>вФГОС</w:t>
            </w:r>
            <w:proofErr w:type="spellEnd"/>
            <w:r>
              <w:rPr>
                <w:sz w:val="24"/>
              </w:rPr>
              <w:t xml:space="preserve"> ООО, а также на основе характеристики планируемых результатов духовно-нравственного развития, воспитания и социализации обучающихся, представленной в федеральной рабочей программе воспитания.</w:t>
            </w:r>
          </w:p>
          <w:p w14:paraId="58E11F1E" w14:textId="77777777" w:rsidR="00F748F3" w:rsidRDefault="003443FD">
            <w:pPr>
              <w:pStyle w:val="TableParagraph"/>
              <w:spacing w:line="268" w:lineRule="auto"/>
              <w:ind w:left="9" w:right="-1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Программа </w:t>
            </w:r>
            <w:proofErr w:type="spellStart"/>
            <w:r>
              <w:rPr>
                <w:sz w:val="24"/>
              </w:rPr>
              <w:t>поиностранному</w:t>
            </w:r>
            <w:proofErr w:type="spellEnd"/>
            <w:r>
              <w:rPr>
                <w:sz w:val="24"/>
              </w:rPr>
              <w:t xml:space="preserve"> (английскому) языку разработана с целью оказания методической помощи учителю в создании рабочей программы по учебному предмету, даёт представление о целях образования, развития и воспитания обучающихся на уровне основного общего об</w:t>
            </w:r>
            <w:r>
              <w:rPr>
                <w:sz w:val="24"/>
              </w:rPr>
              <w:t xml:space="preserve">разования средствами учебного предмета, определяет обязательную (инвариантную) часть содержания программы </w:t>
            </w:r>
            <w:proofErr w:type="gramStart"/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иностранному</w:t>
            </w:r>
            <w:proofErr w:type="gram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(английскому) языку. Программа </w:t>
            </w:r>
            <w:proofErr w:type="gramStart"/>
            <w:r>
              <w:rPr>
                <w:sz w:val="24"/>
              </w:rPr>
              <w:t>по иностранному</w:t>
            </w:r>
            <w:proofErr w:type="gram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(английскому)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языку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устанавливает распределение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обязательного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предметного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содержания 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годам обучения, последовательность их изучения с учётом особенностей структуры иностранного (английского) языка, межпредметных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связей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иностранного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(английского)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языка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содержанием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предметов,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изучаемых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уровне основного общего образования, с учё</w:t>
            </w:r>
            <w:r>
              <w:rPr>
                <w:sz w:val="24"/>
              </w:rPr>
              <w:t>том возрастных особенностей обучающихся.</w:t>
            </w:r>
          </w:p>
          <w:p w14:paraId="4F739944" w14:textId="77777777" w:rsidR="00F748F3" w:rsidRDefault="003443FD">
            <w:pPr>
              <w:pStyle w:val="TableParagraph"/>
              <w:spacing w:before="22"/>
              <w:ind w:left="326"/>
              <w:jc w:val="both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число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часов,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рекомендованных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изучения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иностранного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(английского)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языка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510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часов: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классе</w:t>
            </w:r>
          </w:p>
          <w:p w14:paraId="20CB979A" w14:textId="77777777" w:rsidR="00F748F3" w:rsidRDefault="003443FD">
            <w:pPr>
              <w:pStyle w:val="TableParagraph"/>
              <w:spacing w:line="275" w:lineRule="exact"/>
              <w:ind w:left="38"/>
              <w:jc w:val="both"/>
              <w:rPr>
                <w:sz w:val="24"/>
              </w:rPr>
            </w:pPr>
            <w:r>
              <w:rPr>
                <w:sz w:val="24"/>
              </w:rPr>
              <w:t>–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102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час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(3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часа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неделю),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6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классе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102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часа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(3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часа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неделю),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7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классе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102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часа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(3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часа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неделю),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8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классе</w:t>
            </w:r>
          </w:p>
          <w:p w14:paraId="3D83B6E0" w14:textId="77777777" w:rsidR="00F748F3" w:rsidRDefault="003443FD">
            <w:pPr>
              <w:pStyle w:val="TableParagraph"/>
              <w:spacing w:line="275" w:lineRule="exact"/>
              <w:ind w:left="9"/>
              <w:jc w:val="both"/>
              <w:rPr>
                <w:sz w:val="24"/>
              </w:rPr>
            </w:pPr>
            <w:r>
              <w:rPr>
                <w:sz w:val="24"/>
              </w:rPr>
              <w:t>–102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(3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часа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неделю),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9 классе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 102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(3 часа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неделю).</w:t>
            </w:r>
          </w:p>
        </w:tc>
      </w:tr>
      <w:tr w:rsidR="00F748F3" w14:paraId="71D52DF9" w14:textId="77777777">
        <w:trPr>
          <w:trHeight w:val="5369"/>
        </w:trPr>
        <w:tc>
          <w:tcPr>
            <w:tcW w:w="3262" w:type="dxa"/>
          </w:tcPr>
          <w:p w14:paraId="34C3BBD3" w14:textId="77777777" w:rsidR="00F748F3" w:rsidRDefault="00F748F3">
            <w:pPr>
              <w:pStyle w:val="TableParagraph"/>
              <w:rPr>
                <w:b/>
                <w:sz w:val="24"/>
              </w:rPr>
            </w:pPr>
          </w:p>
          <w:p w14:paraId="54094F11" w14:textId="77777777" w:rsidR="00F748F3" w:rsidRDefault="00F748F3">
            <w:pPr>
              <w:pStyle w:val="TableParagraph"/>
              <w:rPr>
                <w:b/>
                <w:sz w:val="24"/>
              </w:rPr>
            </w:pPr>
          </w:p>
          <w:p w14:paraId="042B141C" w14:textId="77777777" w:rsidR="00F748F3" w:rsidRDefault="00F748F3">
            <w:pPr>
              <w:pStyle w:val="TableParagraph"/>
              <w:rPr>
                <w:b/>
                <w:sz w:val="24"/>
              </w:rPr>
            </w:pPr>
          </w:p>
          <w:p w14:paraId="03AF3890" w14:textId="77777777" w:rsidR="00F748F3" w:rsidRDefault="00F748F3">
            <w:pPr>
              <w:pStyle w:val="TableParagraph"/>
              <w:rPr>
                <w:b/>
                <w:sz w:val="24"/>
              </w:rPr>
            </w:pPr>
          </w:p>
          <w:p w14:paraId="74199D3D" w14:textId="77777777" w:rsidR="00F748F3" w:rsidRDefault="00F748F3">
            <w:pPr>
              <w:pStyle w:val="TableParagraph"/>
              <w:rPr>
                <w:b/>
                <w:sz w:val="24"/>
              </w:rPr>
            </w:pPr>
          </w:p>
          <w:p w14:paraId="15B21E74" w14:textId="77777777" w:rsidR="00F748F3" w:rsidRDefault="00F748F3">
            <w:pPr>
              <w:pStyle w:val="TableParagraph"/>
              <w:rPr>
                <w:b/>
                <w:sz w:val="24"/>
              </w:rPr>
            </w:pPr>
          </w:p>
          <w:p w14:paraId="6D471431" w14:textId="77777777" w:rsidR="00F748F3" w:rsidRDefault="00F748F3">
            <w:pPr>
              <w:pStyle w:val="TableParagraph"/>
              <w:rPr>
                <w:b/>
                <w:sz w:val="24"/>
              </w:rPr>
            </w:pPr>
          </w:p>
          <w:p w14:paraId="5ADE83A6" w14:textId="77777777" w:rsidR="00F748F3" w:rsidRDefault="00F748F3">
            <w:pPr>
              <w:pStyle w:val="TableParagraph"/>
              <w:spacing w:before="52"/>
              <w:rPr>
                <w:b/>
                <w:sz w:val="24"/>
              </w:rPr>
            </w:pPr>
          </w:p>
          <w:p w14:paraId="256D6E38" w14:textId="77777777" w:rsidR="00F748F3" w:rsidRDefault="003443FD">
            <w:pPr>
              <w:pStyle w:val="TableParagraph"/>
              <w:ind w:left="96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Математика</w:t>
            </w:r>
          </w:p>
        </w:tc>
        <w:tc>
          <w:tcPr>
            <w:tcW w:w="11911" w:type="dxa"/>
          </w:tcPr>
          <w:p w14:paraId="722A17EF" w14:textId="77777777" w:rsidR="00F748F3" w:rsidRDefault="003443FD">
            <w:pPr>
              <w:pStyle w:val="TableParagraph"/>
              <w:spacing w:before="3" w:line="278" w:lineRule="auto"/>
              <w:ind w:left="117" w:right="78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Рабочая программа по математике для обучающихся 5-9 классов разработана на основе Федерального государственного образовательного стандарта основного общего образования с учётом и современных мировых требований, предъявляемых к математическому образованию, </w:t>
            </w:r>
            <w:r>
              <w:rPr>
                <w:sz w:val="24"/>
              </w:rPr>
              <w:t>и традиций российского образования, которые обеспечивают овладение ключевыми компетенциями, составляющими основу для непрерывного образования и саморазвития, а также целостность общекультурного, личностного и познавательного развития обучающихся. В рабочей</w:t>
            </w:r>
            <w:r>
              <w:rPr>
                <w:sz w:val="24"/>
              </w:rPr>
              <w:t xml:space="preserve"> программе учтены идеи и положения Концепции развития математического образования в Российской </w:t>
            </w:r>
            <w:r>
              <w:rPr>
                <w:spacing w:val="-2"/>
                <w:sz w:val="24"/>
              </w:rPr>
              <w:t>Федерации.</w:t>
            </w:r>
          </w:p>
          <w:p w14:paraId="53E51180" w14:textId="77777777" w:rsidR="00F748F3" w:rsidRDefault="003443FD">
            <w:pPr>
              <w:pStyle w:val="TableParagraph"/>
              <w:spacing w:before="2" w:line="278" w:lineRule="auto"/>
              <w:ind w:left="117" w:right="7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Основные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линии содержания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курса математики 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5-9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классах: «Числа 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вычисления», «Алгебра»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(«Алгебраические </w:t>
            </w:r>
            <w:r>
              <w:rPr>
                <w:sz w:val="24"/>
              </w:rPr>
              <w:t>выражения»,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«Уравнения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неравенства»),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«Фу</w:t>
            </w:r>
            <w:r>
              <w:rPr>
                <w:sz w:val="24"/>
              </w:rPr>
              <w:t>нкции»,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«Геометрия» («Геометрические</w:t>
            </w:r>
            <w:r>
              <w:rPr>
                <w:spacing w:val="2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фигурыи</w:t>
            </w:r>
            <w:proofErr w:type="spellEnd"/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свойства»,</w:t>
            </w:r>
          </w:p>
          <w:p w14:paraId="15DD4813" w14:textId="77777777" w:rsidR="00F748F3" w:rsidRDefault="003443FD">
            <w:pPr>
              <w:pStyle w:val="TableParagraph"/>
              <w:spacing w:line="272" w:lineRule="exact"/>
              <w:ind w:left="117"/>
              <w:jc w:val="both"/>
              <w:rPr>
                <w:sz w:val="24"/>
              </w:rPr>
            </w:pPr>
            <w:r>
              <w:rPr>
                <w:sz w:val="24"/>
              </w:rPr>
              <w:t>«Измерение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геометрических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величин»),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«Вероятность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статистика».</w:t>
            </w:r>
          </w:p>
          <w:p w14:paraId="6522BBF2" w14:textId="77777777" w:rsidR="00F748F3" w:rsidRDefault="003443FD">
            <w:pPr>
              <w:pStyle w:val="TableParagraph"/>
              <w:spacing w:before="43" w:line="278" w:lineRule="auto"/>
              <w:ind w:left="117" w:right="89"/>
              <w:jc w:val="both"/>
              <w:rPr>
                <w:sz w:val="24"/>
              </w:rPr>
            </w:pPr>
            <w:r>
              <w:rPr>
                <w:sz w:val="24"/>
              </w:rPr>
              <w:t>В соответствии с Федеральным государственным образовательным стандартом основного общего образования математика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является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обязательным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предметом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данном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уровне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образования.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5-9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классах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учебный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предмет</w:t>
            </w:r>
          </w:p>
          <w:p w14:paraId="009111DA" w14:textId="77777777" w:rsidR="00F748F3" w:rsidRDefault="003443FD">
            <w:pPr>
              <w:pStyle w:val="TableParagraph"/>
              <w:spacing w:line="276" w:lineRule="auto"/>
              <w:ind w:left="117" w:right="92"/>
              <w:jc w:val="both"/>
              <w:rPr>
                <w:sz w:val="24"/>
              </w:rPr>
            </w:pPr>
            <w:r>
              <w:rPr>
                <w:sz w:val="24"/>
              </w:rPr>
              <w:t>«Математика»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традиционно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изучается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следующи</w:t>
            </w:r>
            <w:r>
              <w:rPr>
                <w:sz w:val="24"/>
              </w:rPr>
              <w:t>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курсов: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5-6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классах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курса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«Математика», в 7—9 классах — курсов «Алгебра» (включая элементы статистики и теории вероятностей) и «Геометрия». Настоящей программой вводится самостоятельный учебный курс «Вероятность и статистика».</w:t>
            </w:r>
          </w:p>
          <w:p w14:paraId="586690FD" w14:textId="28CCE306" w:rsidR="00F748F3" w:rsidRDefault="003443FD">
            <w:pPr>
              <w:pStyle w:val="TableParagraph"/>
              <w:ind w:left="117" w:right="30"/>
              <w:jc w:val="both"/>
              <w:rPr>
                <w:sz w:val="24"/>
              </w:rPr>
            </w:pPr>
            <w:r>
              <w:rPr>
                <w:sz w:val="24"/>
              </w:rPr>
              <w:t>На изучение математики в 5—6 классах отводится 5 учебных часов в неделю в течение каждого года обучения</w:t>
            </w:r>
            <w:r w:rsidR="00273977">
              <w:rPr>
                <w:sz w:val="24"/>
              </w:rPr>
              <w:t xml:space="preserve"> и школьным компонентом добавлен час «наглядная геометрия»</w:t>
            </w:r>
            <w:r>
              <w:rPr>
                <w:sz w:val="24"/>
              </w:rPr>
              <w:t>, в 7-9 классах 6 учебных часов в неделю в течение каждого года обучения, всего 952 учебных часа.</w:t>
            </w:r>
            <w:r w:rsidR="00273977">
              <w:rPr>
                <w:sz w:val="24"/>
              </w:rPr>
              <w:t>, из них 3 часа алгебра, 2 часа геометрия, 1 час вероятность и статистика.</w:t>
            </w:r>
          </w:p>
        </w:tc>
      </w:tr>
    </w:tbl>
    <w:p w14:paraId="1A519CA0" w14:textId="77777777" w:rsidR="00F748F3" w:rsidRDefault="00F748F3">
      <w:pPr>
        <w:jc w:val="both"/>
        <w:rPr>
          <w:sz w:val="24"/>
        </w:rPr>
        <w:sectPr w:rsidR="00F748F3">
          <w:pgSz w:w="16860" w:h="11930" w:orient="landscape"/>
          <w:pgMar w:top="820" w:right="480" w:bottom="280" w:left="980" w:header="720" w:footer="720" w:gutter="0"/>
          <w:cols w:space="720"/>
        </w:sectPr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62"/>
        <w:gridCol w:w="11911"/>
      </w:tblGrid>
      <w:tr w:rsidR="00F748F3" w14:paraId="7EFDF06E" w14:textId="77777777">
        <w:trPr>
          <w:trHeight w:val="3785"/>
        </w:trPr>
        <w:tc>
          <w:tcPr>
            <w:tcW w:w="3262" w:type="dxa"/>
          </w:tcPr>
          <w:p w14:paraId="47F260A5" w14:textId="77777777" w:rsidR="00F748F3" w:rsidRDefault="00F748F3">
            <w:pPr>
              <w:pStyle w:val="TableParagraph"/>
              <w:rPr>
                <w:b/>
                <w:sz w:val="24"/>
              </w:rPr>
            </w:pPr>
          </w:p>
          <w:p w14:paraId="38726E76" w14:textId="77777777" w:rsidR="00F748F3" w:rsidRDefault="00F748F3">
            <w:pPr>
              <w:pStyle w:val="TableParagraph"/>
              <w:rPr>
                <w:b/>
                <w:sz w:val="24"/>
              </w:rPr>
            </w:pPr>
          </w:p>
          <w:p w14:paraId="19047A83" w14:textId="77777777" w:rsidR="00F748F3" w:rsidRDefault="00F748F3">
            <w:pPr>
              <w:pStyle w:val="TableParagraph"/>
              <w:rPr>
                <w:b/>
                <w:sz w:val="24"/>
              </w:rPr>
            </w:pPr>
          </w:p>
          <w:p w14:paraId="5BDCBEAB" w14:textId="77777777" w:rsidR="00F748F3" w:rsidRDefault="00F748F3">
            <w:pPr>
              <w:pStyle w:val="TableParagraph"/>
              <w:spacing w:before="249"/>
              <w:rPr>
                <w:b/>
                <w:sz w:val="24"/>
              </w:rPr>
            </w:pPr>
          </w:p>
          <w:p w14:paraId="3E8B801C" w14:textId="77777777" w:rsidR="00F748F3" w:rsidRDefault="003443FD">
            <w:pPr>
              <w:pStyle w:val="TableParagraph"/>
              <w:ind w:left="30" w:right="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Информатика</w:t>
            </w:r>
          </w:p>
        </w:tc>
        <w:tc>
          <w:tcPr>
            <w:tcW w:w="11911" w:type="dxa"/>
          </w:tcPr>
          <w:p w14:paraId="08BE91C9" w14:textId="77777777" w:rsidR="00F748F3" w:rsidRDefault="003443FD">
            <w:pPr>
              <w:pStyle w:val="TableParagraph"/>
              <w:spacing w:before="1" w:line="278" w:lineRule="auto"/>
              <w:ind w:left="117" w:right="84"/>
              <w:jc w:val="both"/>
              <w:rPr>
                <w:sz w:val="24"/>
              </w:rPr>
            </w:pPr>
            <w:r>
              <w:rPr>
                <w:sz w:val="24"/>
              </w:rPr>
              <w:t>Рабочая программа по и</w:t>
            </w:r>
            <w:r>
              <w:rPr>
                <w:sz w:val="24"/>
              </w:rPr>
              <w:t>нформатике на уровне основного образования составлена на основе Требований к результатам освоения основной образовательной программы основного общего образования, представленных в Федеральном государственном образовательном стандарте основного общего образ</w:t>
            </w:r>
            <w:r>
              <w:rPr>
                <w:sz w:val="24"/>
              </w:rPr>
              <w:t>ования, а также федеральной рабочей программе воспитания.</w:t>
            </w:r>
          </w:p>
          <w:p w14:paraId="11EB76CF" w14:textId="77777777" w:rsidR="00F748F3" w:rsidRDefault="003443FD">
            <w:pPr>
              <w:pStyle w:val="TableParagraph"/>
              <w:spacing w:before="2"/>
              <w:ind w:left="117"/>
              <w:jc w:val="both"/>
              <w:rPr>
                <w:sz w:val="24"/>
              </w:rPr>
            </w:pPr>
            <w:r>
              <w:rPr>
                <w:sz w:val="24"/>
              </w:rPr>
              <w:t>Цели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изучения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информатики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уровне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основного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определяют</w:t>
            </w:r>
            <w:r>
              <w:rPr>
                <w:spacing w:val="-2"/>
                <w:sz w:val="24"/>
              </w:rPr>
              <w:t xml:space="preserve"> структуру</w:t>
            </w:r>
          </w:p>
          <w:p w14:paraId="11398BD0" w14:textId="77777777" w:rsidR="00F748F3" w:rsidRDefault="003443FD">
            <w:pPr>
              <w:pStyle w:val="TableParagraph"/>
              <w:spacing w:before="45" w:line="278" w:lineRule="auto"/>
              <w:ind w:left="117" w:right="861"/>
              <w:jc w:val="both"/>
              <w:rPr>
                <w:sz w:val="24"/>
              </w:rPr>
            </w:pPr>
            <w:r>
              <w:rPr>
                <w:sz w:val="24"/>
              </w:rPr>
              <w:t>основного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содержания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предмета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виде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следующих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четырёх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тематических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разделов: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цифровая </w:t>
            </w:r>
            <w:r>
              <w:rPr>
                <w:spacing w:val="-2"/>
                <w:sz w:val="24"/>
              </w:rPr>
              <w:t>грамотность;</w:t>
            </w:r>
          </w:p>
          <w:p w14:paraId="67B56F45" w14:textId="77777777" w:rsidR="00F748F3" w:rsidRDefault="003443FD">
            <w:pPr>
              <w:pStyle w:val="TableParagraph"/>
              <w:numPr>
                <w:ilvl w:val="0"/>
                <w:numId w:val="7"/>
              </w:numPr>
              <w:tabs>
                <w:tab w:val="left" w:pos="690"/>
              </w:tabs>
              <w:spacing w:line="272" w:lineRule="exact"/>
              <w:ind w:left="690" w:hanging="212"/>
              <w:rPr>
                <w:sz w:val="24"/>
              </w:rPr>
            </w:pPr>
            <w:r>
              <w:rPr>
                <w:sz w:val="24"/>
              </w:rPr>
              <w:t>теоретические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информатики;</w:t>
            </w:r>
          </w:p>
          <w:p w14:paraId="367A9990" w14:textId="77777777" w:rsidR="00F748F3" w:rsidRDefault="003443FD">
            <w:pPr>
              <w:pStyle w:val="TableParagraph"/>
              <w:numPr>
                <w:ilvl w:val="0"/>
                <w:numId w:val="7"/>
              </w:numPr>
              <w:tabs>
                <w:tab w:val="left" w:pos="690"/>
              </w:tabs>
              <w:spacing w:before="51" w:line="280" w:lineRule="auto"/>
              <w:ind w:right="7646" w:firstLine="0"/>
              <w:rPr>
                <w:sz w:val="24"/>
              </w:rPr>
            </w:pPr>
            <w:r>
              <w:rPr>
                <w:sz w:val="24"/>
              </w:rPr>
              <w:t>алгоритмы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программирование;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● информационные технологии.</w:t>
            </w:r>
          </w:p>
          <w:p w14:paraId="1861E795" w14:textId="77777777" w:rsidR="00F748F3" w:rsidRDefault="003443FD">
            <w:pPr>
              <w:pStyle w:val="TableParagraph"/>
              <w:spacing w:line="276" w:lineRule="exact"/>
              <w:ind w:left="117" w:right="71"/>
              <w:rPr>
                <w:sz w:val="24"/>
              </w:rPr>
            </w:pPr>
            <w:r>
              <w:rPr>
                <w:sz w:val="24"/>
              </w:rPr>
              <w:t>Учебным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планом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изучение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информатики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базовом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уровне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отведено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102 учебных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часа – 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неделю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 7, 8 и 9 классах соответственно.</w:t>
            </w:r>
          </w:p>
        </w:tc>
      </w:tr>
      <w:tr w:rsidR="00F748F3" w14:paraId="6EDDE96E" w14:textId="77777777">
        <w:trPr>
          <w:trHeight w:val="3403"/>
        </w:trPr>
        <w:tc>
          <w:tcPr>
            <w:tcW w:w="3262" w:type="dxa"/>
          </w:tcPr>
          <w:p w14:paraId="6EFD99BA" w14:textId="77777777" w:rsidR="00F748F3" w:rsidRDefault="00F748F3">
            <w:pPr>
              <w:pStyle w:val="TableParagraph"/>
              <w:rPr>
                <w:b/>
                <w:sz w:val="24"/>
              </w:rPr>
            </w:pPr>
          </w:p>
          <w:p w14:paraId="11FF78D2" w14:textId="77777777" w:rsidR="00F748F3" w:rsidRDefault="00F748F3">
            <w:pPr>
              <w:pStyle w:val="TableParagraph"/>
              <w:rPr>
                <w:b/>
                <w:sz w:val="24"/>
              </w:rPr>
            </w:pPr>
          </w:p>
          <w:p w14:paraId="10CADAB2" w14:textId="77777777" w:rsidR="00F748F3" w:rsidRDefault="00F748F3">
            <w:pPr>
              <w:pStyle w:val="TableParagraph"/>
              <w:rPr>
                <w:b/>
                <w:sz w:val="24"/>
              </w:rPr>
            </w:pPr>
          </w:p>
          <w:p w14:paraId="5134A04D" w14:textId="77777777" w:rsidR="00F748F3" w:rsidRDefault="00F748F3">
            <w:pPr>
              <w:pStyle w:val="TableParagraph"/>
              <w:spacing w:before="167"/>
              <w:rPr>
                <w:b/>
                <w:sz w:val="24"/>
              </w:rPr>
            </w:pPr>
          </w:p>
          <w:p w14:paraId="6AF6884E" w14:textId="77777777" w:rsidR="00F748F3" w:rsidRDefault="003443FD">
            <w:pPr>
              <w:pStyle w:val="TableParagraph"/>
              <w:ind w:left="30" w:right="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Биология</w:t>
            </w:r>
          </w:p>
        </w:tc>
        <w:tc>
          <w:tcPr>
            <w:tcW w:w="11911" w:type="dxa"/>
          </w:tcPr>
          <w:p w14:paraId="0ED80C7A" w14:textId="77777777" w:rsidR="00F748F3" w:rsidRDefault="003443FD">
            <w:pPr>
              <w:pStyle w:val="TableParagraph"/>
              <w:spacing w:before="1" w:line="278" w:lineRule="auto"/>
              <w:ind w:left="117" w:right="85"/>
              <w:jc w:val="both"/>
              <w:rPr>
                <w:sz w:val="24"/>
              </w:rPr>
            </w:pPr>
            <w:r>
              <w:rPr>
                <w:sz w:val="24"/>
              </w:rPr>
              <w:t>Рабочая программа по биологии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образования, представленных в Федеральном государственном образовательном станда</w:t>
            </w:r>
            <w:r>
              <w:rPr>
                <w:sz w:val="24"/>
              </w:rPr>
              <w:t>рте основного общего образования, а также федеральной программы воспитания.</w:t>
            </w:r>
          </w:p>
          <w:p w14:paraId="11636CC7" w14:textId="77777777" w:rsidR="00F748F3" w:rsidRDefault="003443FD">
            <w:pPr>
              <w:pStyle w:val="TableParagraph"/>
              <w:spacing w:line="276" w:lineRule="auto"/>
              <w:ind w:left="117" w:right="80"/>
              <w:jc w:val="both"/>
              <w:rPr>
                <w:sz w:val="24"/>
              </w:rPr>
            </w:pPr>
            <w:r>
              <w:rPr>
                <w:sz w:val="24"/>
              </w:rPr>
              <w:t>Программа направлена на формирование естественно-научной грамотности учащихся и организацию изучения биологии 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деятельностной основе. 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программе учитываются возможности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предмета</w:t>
            </w:r>
            <w:r>
              <w:rPr>
                <w:sz w:val="24"/>
              </w:rPr>
              <w:t xml:space="preserve"> в реализации Требований ФГОС ООО к планируемым, личностным и метапредметным результатам обучения, а также реализация межпредметных связей естественно-научных учебных предметов на уровне основного общего образования.</w:t>
            </w:r>
          </w:p>
          <w:p w14:paraId="2E50DA92" w14:textId="77777777" w:rsidR="00F748F3" w:rsidRDefault="003443FD">
            <w:pPr>
              <w:pStyle w:val="TableParagraph"/>
              <w:spacing w:before="4" w:line="237" w:lineRule="auto"/>
              <w:ind w:left="117" w:right="89"/>
              <w:jc w:val="both"/>
              <w:rPr>
                <w:sz w:val="24"/>
              </w:rPr>
            </w:pPr>
            <w:r>
              <w:rPr>
                <w:sz w:val="24"/>
              </w:rPr>
              <w:t>В соответствии с ФГОС ООО биология явля</w:t>
            </w:r>
            <w:r>
              <w:rPr>
                <w:sz w:val="24"/>
              </w:rPr>
              <w:t>ется обязательным предметом на уровне основного общего образования. Данная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предусматривает изучение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биологии 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объёме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238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пять лет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обучения: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 расчёта с 5 по 7 класс – 1 час в неделю, в 8-9 классах – 2 часа в неделю.</w:t>
            </w:r>
          </w:p>
        </w:tc>
      </w:tr>
    </w:tbl>
    <w:p w14:paraId="52510B5C" w14:textId="77777777" w:rsidR="00F748F3" w:rsidRDefault="00F748F3">
      <w:pPr>
        <w:spacing w:line="237" w:lineRule="auto"/>
        <w:jc w:val="both"/>
        <w:rPr>
          <w:sz w:val="24"/>
        </w:rPr>
        <w:sectPr w:rsidR="00F748F3">
          <w:type w:val="continuous"/>
          <w:pgSz w:w="16860" w:h="11930" w:orient="landscape"/>
          <w:pgMar w:top="820" w:right="480" w:bottom="280" w:left="980" w:header="720" w:footer="720" w:gutter="0"/>
          <w:cols w:space="720"/>
        </w:sectPr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62"/>
        <w:gridCol w:w="11911"/>
      </w:tblGrid>
      <w:tr w:rsidR="00F748F3" w14:paraId="5F4D7494" w14:textId="77777777">
        <w:trPr>
          <w:trHeight w:val="6935"/>
        </w:trPr>
        <w:tc>
          <w:tcPr>
            <w:tcW w:w="3262" w:type="dxa"/>
          </w:tcPr>
          <w:p w14:paraId="0A2D9F91" w14:textId="77777777" w:rsidR="00F748F3" w:rsidRDefault="00F748F3">
            <w:pPr>
              <w:pStyle w:val="TableParagraph"/>
              <w:rPr>
                <w:b/>
                <w:sz w:val="24"/>
              </w:rPr>
            </w:pPr>
          </w:p>
          <w:p w14:paraId="134F3AAC" w14:textId="77777777" w:rsidR="00F748F3" w:rsidRDefault="00F748F3">
            <w:pPr>
              <w:pStyle w:val="TableParagraph"/>
              <w:rPr>
                <w:b/>
                <w:sz w:val="24"/>
              </w:rPr>
            </w:pPr>
          </w:p>
          <w:p w14:paraId="618A866A" w14:textId="77777777" w:rsidR="00F748F3" w:rsidRDefault="00F748F3">
            <w:pPr>
              <w:pStyle w:val="TableParagraph"/>
              <w:rPr>
                <w:b/>
                <w:sz w:val="24"/>
              </w:rPr>
            </w:pPr>
          </w:p>
          <w:p w14:paraId="1A53779D" w14:textId="77777777" w:rsidR="00F748F3" w:rsidRDefault="00F748F3">
            <w:pPr>
              <w:pStyle w:val="TableParagraph"/>
              <w:rPr>
                <w:b/>
                <w:sz w:val="24"/>
              </w:rPr>
            </w:pPr>
          </w:p>
          <w:p w14:paraId="0F20731E" w14:textId="77777777" w:rsidR="00F748F3" w:rsidRDefault="00F748F3">
            <w:pPr>
              <w:pStyle w:val="TableParagraph"/>
              <w:rPr>
                <w:b/>
                <w:sz w:val="24"/>
              </w:rPr>
            </w:pPr>
          </w:p>
          <w:p w14:paraId="6AECF866" w14:textId="77777777" w:rsidR="00F748F3" w:rsidRDefault="00F748F3">
            <w:pPr>
              <w:pStyle w:val="TableParagraph"/>
              <w:rPr>
                <w:b/>
                <w:sz w:val="24"/>
              </w:rPr>
            </w:pPr>
          </w:p>
          <w:p w14:paraId="20024B3B" w14:textId="77777777" w:rsidR="00F748F3" w:rsidRDefault="00F748F3">
            <w:pPr>
              <w:pStyle w:val="TableParagraph"/>
              <w:rPr>
                <w:b/>
                <w:sz w:val="24"/>
              </w:rPr>
            </w:pPr>
          </w:p>
          <w:p w14:paraId="130CD8C0" w14:textId="77777777" w:rsidR="00F748F3" w:rsidRDefault="00F748F3">
            <w:pPr>
              <w:pStyle w:val="TableParagraph"/>
              <w:rPr>
                <w:b/>
                <w:sz w:val="24"/>
              </w:rPr>
            </w:pPr>
          </w:p>
          <w:p w14:paraId="6EE3E7B5" w14:textId="77777777" w:rsidR="00F748F3" w:rsidRDefault="00F748F3">
            <w:pPr>
              <w:pStyle w:val="TableParagraph"/>
              <w:rPr>
                <w:b/>
                <w:sz w:val="24"/>
              </w:rPr>
            </w:pPr>
          </w:p>
          <w:p w14:paraId="383D002B" w14:textId="77777777" w:rsidR="00F748F3" w:rsidRDefault="00F748F3">
            <w:pPr>
              <w:pStyle w:val="TableParagraph"/>
              <w:rPr>
                <w:b/>
                <w:sz w:val="24"/>
              </w:rPr>
            </w:pPr>
          </w:p>
          <w:p w14:paraId="173C3D60" w14:textId="77777777" w:rsidR="00F748F3" w:rsidRDefault="00F748F3">
            <w:pPr>
              <w:pStyle w:val="TableParagraph"/>
              <w:rPr>
                <w:b/>
                <w:sz w:val="24"/>
              </w:rPr>
            </w:pPr>
          </w:p>
          <w:p w14:paraId="7D0B57D9" w14:textId="77777777" w:rsidR="00F748F3" w:rsidRDefault="00F748F3">
            <w:pPr>
              <w:pStyle w:val="TableParagraph"/>
              <w:rPr>
                <w:b/>
                <w:sz w:val="24"/>
              </w:rPr>
            </w:pPr>
          </w:p>
          <w:p w14:paraId="37362714" w14:textId="77777777" w:rsidR="00F748F3" w:rsidRDefault="00F748F3">
            <w:pPr>
              <w:pStyle w:val="TableParagraph"/>
              <w:spacing w:before="237"/>
              <w:rPr>
                <w:b/>
                <w:sz w:val="24"/>
              </w:rPr>
            </w:pPr>
          </w:p>
          <w:p w14:paraId="3385FEDC" w14:textId="77777777" w:rsidR="00F748F3" w:rsidRDefault="003443FD">
            <w:pPr>
              <w:pStyle w:val="TableParagraph"/>
              <w:spacing w:before="1"/>
              <w:ind w:left="3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Физика</w:t>
            </w:r>
          </w:p>
        </w:tc>
        <w:tc>
          <w:tcPr>
            <w:tcW w:w="11911" w:type="dxa"/>
          </w:tcPr>
          <w:p w14:paraId="368F1A89" w14:textId="77777777" w:rsidR="00F748F3" w:rsidRDefault="003443FD">
            <w:pPr>
              <w:pStyle w:val="TableParagraph"/>
              <w:spacing w:before="1" w:line="278" w:lineRule="auto"/>
              <w:ind w:left="117" w:right="88"/>
              <w:jc w:val="both"/>
              <w:rPr>
                <w:sz w:val="24"/>
              </w:rPr>
            </w:pPr>
            <w:r>
              <w:rPr>
                <w:sz w:val="24"/>
              </w:rPr>
              <w:t>Рабочая программа по физике на уровне основного общего образования составлена на основе положений и требований к результатам освоения на базовом уровне основной образовательной программы, представленных в Федеральном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государственном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образовательном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стандар</w:t>
            </w:r>
            <w:r>
              <w:rPr>
                <w:sz w:val="24"/>
              </w:rPr>
              <w:t>те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основного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(ФГОС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ООО),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также с учётом федеральной программы воспитания и Концепции преподавания учебного предмета «Физика» в образовательных организациях Российской Федерации, реализующих основные общеобразовательные </w:t>
            </w:r>
            <w:r>
              <w:rPr>
                <w:spacing w:val="-2"/>
                <w:sz w:val="24"/>
              </w:rPr>
              <w:t>программы.</w:t>
            </w:r>
          </w:p>
          <w:p w14:paraId="2AF9C0BA" w14:textId="77777777" w:rsidR="00F748F3" w:rsidRDefault="003443FD">
            <w:pPr>
              <w:pStyle w:val="TableParagraph"/>
              <w:ind w:left="117" w:right="79"/>
              <w:jc w:val="both"/>
              <w:rPr>
                <w:sz w:val="24"/>
              </w:rPr>
            </w:pPr>
            <w:r>
              <w:rPr>
                <w:sz w:val="24"/>
              </w:rPr>
              <w:t>Содер</w:t>
            </w:r>
            <w:r>
              <w:rPr>
                <w:sz w:val="24"/>
              </w:rPr>
              <w:t>жание Программы направлено на формирование естественно-научной грамотности учащихся и организацию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изучения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физики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деятельностной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основе.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учитываются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возможности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предмета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реализации требований ФГОС ООО к планируемым личностным и метапредметным результатам обучения, а также межпредметные связи естественно-научных учебных предметов на уровне основного общего образования. Цели изучения физики:</w:t>
            </w:r>
          </w:p>
          <w:p w14:paraId="4A6379EF" w14:textId="77777777" w:rsidR="00F748F3" w:rsidRDefault="003443FD">
            <w:pPr>
              <w:pStyle w:val="TableParagraph"/>
              <w:numPr>
                <w:ilvl w:val="0"/>
                <w:numId w:val="6"/>
              </w:numPr>
              <w:tabs>
                <w:tab w:val="left" w:pos="838"/>
              </w:tabs>
              <w:spacing w:line="278" w:lineRule="auto"/>
              <w:ind w:right="663"/>
              <w:rPr>
                <w:sz w:val="24"/>
              </w:rPr>
            </w:pPr>
            <w:r>
              <w:rPr>
                <w:sz w:val="24"/>
              </w:rPr>
              <w:t>приобретение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интереса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стремлени</w:t>
            </w:r>
            <w:r>
              <w:rPr>
                <w:sz w:val="24"/>
              </w:rPr>
              <w:t>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научному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изучению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природы,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их интеллектуальных и творческих способностей;</w:t>
            </w:r>
          </w:p>
          <w:p w14:paraId="6549A1E9" w14:textId="77777777" w:rsidR="00F748F3" w:rsidRDefault="003443FD">
            <w:pPr>
              <w:pStyle w:val="TableParagraph"/>
              <w:numPr>
                <w:ilvl w:val="0"/>
                <w:numId w:val="6"/>
              </w:numPr>
              <w:tabs>
                <w:tab w:val="left" w:pos="838"/>
              </w:tabs>
              <w:spacing w:line="278" w:lineRule="auto"/>
              <w:ind w:right="60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представлений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научном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методе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познания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исследовательского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отношения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к окружающим явлениям;</w:t>
            </w:r>
          </w:p>
          <w:p w14:paraId="54D54A8D" w14:textId="77777777" w:rsidR="00F748F3" w:rsidRDefault="003443FD">
            <w:pPr>
              <w:pStyle w:val="TableParagraph"/>
              <w:numPr>
                <w:ilvl w:val="0"/>
                <w:numId w:val="6"/>
              </w:numPr>
              <w:tabs>
                <w:tab w:val="left" w:pos="838"/>
                <w:tab w:val="left" w:pos="2580"/>
                <w:tab w:val="left" w:pos="3766"/>
                <w:tab w:val="left" w:pos="5547"/>
                <w:tab w:val="left" w:pos="6132"/>
                <w:tab w:val="left" w:pos="7465"/>
                <w:tab w:val="left" w:pos="8648"/>
                <w:tab w:val="left" w:pos="9481"/>
                <w:tab w:val="left" w:pos="10650"/>
                <w:tab w:val="left" w:pos="11740"/>
              </w:tabs>
              <w:spacing w:line="280" w:lineRule="auto"/>
              <w:ind w:right="30"/>
              <w:rPr>
                <w:sz w:val="24"/>
              </w:rPr>
            </w:pPr>
            <w:r>
              <w:rPr>
                <w:spacing w:val="-2"/>
                <w:sz w:val="24"/>
              </w:rPr>
              <w:t>формирование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научного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мировоззрения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как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</w:t>
            </w:r>
            <w:r>
              <w:rPr>
                <w:spacing w:val="-2"/>
                <w:sz w:val="24"/>
              </w:rPr>
              <w:t>езультата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изучения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основ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строения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материи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фундаментальных законов физики;</w:t>
            </w:r>
          </w:p>
          <w:p w14:paraId="1599D413" w14:textId="77777777" w:rsidR="00F748F3" w:rsidRDefault="003443FD">
            <w:pPr>
              <w:pStyle w:val="TableParagraph"/>
              <w:numPr>
                <w:ilvl w:val="0"/>
                <w:numId w:val="6"/>
              </w:numPr>
              <w:tabs>
                <w:tab w:val="left" w:pos="837"/>
              </w:tabs>
              <w:spacing w:line="273" w:lineRule="exact"/>
              <w:ind w:left="837" w:hanging="359"/>
              <w:rPr>
                <w:sz w:val="24"/>
              </w:rPr>
            </w:pPr>
            <w:r>
              <w:rPr>
                <w:spacing w:val="-2"/>
                <w:sz w:val="24"/>
              </w:rPr>
              <w:t>формирование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представлений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роли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физики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для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развития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других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естественных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наук,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техники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технологий;</w:t>
            </w:r>
          </w:p>
          <w:p w14:paraId="49699001" w14:textId="77777777" w:rsidR="00F748F3" w:rsidRDefault="003443FD">
            <w:pPr>
              <w:pStyle w:val="TableParagraph"/>
              <w:numPr>
                <w:ilvl w:val="0"/>
                <w:numId w:val="6"/>
              </w:numPr>
              <w:tabs>
                <w:tab w:val="left" w:pos="838"/>
              </w:tabs>
              <w:spacing w:before="38" w:line="278" w:lineRule="auto"/>
              <w:ind w:right="597"/>
              <w:rPr>
                <w:sz w:val="24"/>
              </w:rPr>
            </w:pPr>
            <w:r>
              <w:rPr>
                <w:sz w:val="24"/>
              </w:rPr>
              <w:t>развитие представлений о возможных сферах будущей профессиональной деятельности, связанной с физикой, подготовка к дальнейшему обучению в этом направлении.</w:t>
            </w:r>
          </w:p>
          <w:p w14:paraId="4C9E5800" w14:textId="77777777" w:rsidR="00F748F3" w:rsidRDefault="003443FD">
            <w:pPr>
              <w:pStyle w:val="TableParagraph"/>
              <w:ind w:left="117" w:right="71"/>
              <w:rPr>
                <w:sz w:val="24"/>
              </w:rPr>
            </w:pPr>
            <w:r>
              <w:rPr>
                <w:sz w:val="24"/>
              </w:rPr>
              <w:t>Данная программа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предусматривает изучение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физики 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базовом уровне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объёме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238 часов 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три года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z w:val="24"/>
              </w:rPr>
              <w:t>учения по 2 ч в неделю в 7 и 8 классах и по 3 ч в неделю в 9 классе.</w:t>
            </w:r>
          </w:p>
          <w:p w14:paraId="71C64B8E" w14:textId="5CE51135" w:rsidR="00DC194E" w:rsidRDefault="00DC194E">
            <w:pPr>
              <w:pStyle w:val="TableParagraph"/>
              <w:ind w:left="117" w:right="71"/>
              <w:rPr>
                <w:sz w:val="24"/>
              </w:rPr>
            </w:pPr>
          </w:p>
        </w:tc>
      </w:tr>
      <w:tr w:rsidR="00F748F3" w14:paraId="2228EC71" w14:textId="77777777">
        <w:trPr>
          <w:trHeight w:val="2505"/>
        </w:trPr>
        <w:tc>
          <w:tcPr>
            <w:tcW w:w="3262" w:type="dxa"/>
          </w:tcPr>
          <w:p w14:paraId="397E447B" w14:textId="77777777" w:rsidR="00F748F3" w:rsidRDefault="00F748F3">
            <w:pPr>
              <w:pStyle w:val="TableParagraph"/>
              <w:rPr>
                <w:b/>
                <w:sz w:val="24"/>
              </w:rPr>
            </w:pPr>
          </w:p>
          <w:p w14:paraId="3C16000B" w14:textId="77777777" w:rsidR="00F748F3" w:rsidRDefault="00F748F3">
            <w:pPr>
              <w:pStyle w:val="TableParagraph"/>
              <w:rPr>
                <w:b/>
                <w:sz w:val="24"/>
              </w:rPr>
            </w:pPr>
          </w:p>
          <w:p w14:paraId="330C8C46" w14:textId="77777777" w:rsidR="00F748F3" w:rsidRDefault="00F748F3">
            <w:pPr>
              <w:pStyle w:val="TableParagraph"/>
              <w:spacing w:before="183"/>
              <w:rPr>
                <w:b/>
                <w:sz w:val="24"/>
              </w:rPr>
            </w:pPr>
          </w:p>
          <w:p w14:paraId="036E30F3" w14:textId="77777777" w:rsidR="00F748F3" w:rsidRDefault="003443FD">
            <w:pPr>
              <w:pStyle w:val="TableParagraph"/>
              <w:spacing w:before="1"/>
              <w:ind w:left="30" w:right="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Химия</w:t>
            </w:r>
          </w:p>
        </w:tc>
        <w:tc>
          <w:tcPr>
            <w:tcW w:w="11911" w:type="dxa"/>
          </w:tcPr>
          <w:p w14:paraId="639A6829" w14:textId="5AD1F671" w:rsidR="00F748F3" w:rsidRDefault="003443FD">
            <w:pPr>
              <w:pStyle w:val="TableParagraph"/>
              <w:ind w:left="117" w:right="78"/>
              <w:jc w:val="both"/>
              <w:rPr>
                <w:sz w:val="24"/>
              </w:rPr>
            </w:pPr>
            <w:r>
              <w:rPr>
                <w:sz w:val="24"/>
              </w:rPr>
              <w:t>Рабочая программа по химии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</w:t>
            </w:r>
            <w:r>
              <w:rPr>
                <w:sz w:val="24"/>
              </w:rPr>
              <w:t>зования, представленных в Федеральном государственном образовательном стандарте основного общего образования, с учётом распределённых по классам проверяемых требований к результатам освоения основной образовательной программы основного общего образования и</w:t>
            </w:r>
            <w:r>
              <w:rPr>
                <w:sz w:val="24"/>
              </w:rPr>
              <w:t xml:space="preserve"> элементов содержания, представленных в Универсальном кодификаторе по химии, а также на основ е федеральной рабочей программы воспитания обучающихся при получении основного общего образования и с у чётом Концепции преподавания учебного предмета «Химия» в о</w:t>
            </w:r>
            <w:r>
              <w:rPr>
                <w:sz w:val="24"/>
              </w:rPr>
              <w:t>бразовательных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организациях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Федерации,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реализующих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общеобразовательные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программы (утв. Решением Коллегии </w:t>
            </w:r>
            <w:proofErr w:type="spellStart"/>
            <w:r>
              <w:rPr>
                <w:sz w:val="24"/>
              </w:rPr>
              <w:t>Минпросвещения</w:t>
            </w:r>
            <w:proofErr w:type="spellEnd"/>
            <w:r>
              <w:rPr>
                <w:sz w:val="24"/>
              </w:rPr>
              <w:t xml:space="preserve"> России, протокол от 03.12.2019 N ПК-4вн).</w:t>
            </w:r>
          </w:p>
          <w:p w14:paraId="43E8453C" w14:textId="5DF0479D" w:rsidR="00DC194E" w:rsidRDefault="00DC194E">
            <w:pPr>
              <w:pStyle w:val="TableParagraph"/>
              <w:ind w:left="117" w:right="7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 соответствии с ФГОС ООО </w:t>
            </w:r>
            <w:r>
              <w:rPr>
                <w:sz w:val="24"/>
              </w:rPr>
              <w:t xml:space="preserve">химия </w:t>
            </w:r>
            <w:r>
              <w:rPr>
                <w:sz w:val="24"/>
              </w:rPr>
              <w:t>является обязательным предметом на уровне основного общего образования. Данная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предусматривает изучение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химии</w:t>
            </w:r>
            <w:r>
              <w:rPr>
                <w:sz w:val="24"/>
              </w:rPr>
              <w:t xml:space="preserve"> в</w:t>
            </w:r>
            <w:r>
              <w:rPr>
                <w:spacing w:val="-7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 xml:space="preserve">течение 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proofErr w:type="gramEnd"/>
            <w:r>
              <w:rPr>
                <w:sz w:val="24"/>
              </w:rPr>
              <w:t xml:space="preserve"> лет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обучения: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 расчёта класс – 1  в 8-9 классах – 2 часа в неделю.</w:t>
            </w:r>
          </w:p>
          <w:p w14:paraId="355893C0" w14:textId="69FB2A80" w:rsidR="00DC194E" w:rsidRDefault="00DC194E">
            <w:pPr>
              <w:pStyle w:val="TableParagraph"/>
              <w:ind w:left="117" w:right="78"/>
              <w:jc w:val="both"/>
              <w:rPr>
                <w:sz w:val="24"/>
              </w:rPr>
            </w:pPr>
          </w:p>
        </w:tc>
      </w:tr>
    </w:tbl>
    <w:p w14:paraId="17036DAA" w14:textId="77777777" w:rsidR="00F748F3" w:rsidRDefault="00F748F3">
      <w:pPr>
        <w:jc w:val="both"/>
        <w:rPr>
          <w:sz w:val="24"/>
        </w:rPr>
        <w:sectPr w:rsidR="00F748F3">
          <w:pgSz w:w="16860" w:h="11930" w:orient="landscape"/>
          <w:pgMar w:top="820" w:right="480" w:bottom="280" w:left="980" w:header="720" w:footer="720" w:gutter="0"/>
          <w:cols w:space="720"/>
        </w:sectPr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62"/>
        <w:gridCol w:w="11911"/>
      </w:tblGrid>
      <w:tr w:rsidR="00F748F3" w14:paraId="3BDE27A7" w14:textId="77777777">
        <w:trPr>
          <w:trHeight w:val="7604"/>
        </w:trPr>
        <w:tc>
          <w:tcPr>
            <w:tcW w:w="3262" w:type="dxa"/>
          </w:tcPr>
          <w:p w14:paraId="7992D896" w14:textId="77777777" w:rsidR="00F748F3" w:rsidRDefault="00F748F3">
            <w:pPr>
              <w:pStyle w:val="TableParagraph"/>
              <w:rPr>
                <w:b/>
                <w:sz w:val="24"/>
              </w:rPr>
            </w:pPr>
          </w:p>
          <w:p w14:paraId="118BFDC9" w14:textId="77777777" w:rsidR="00F748F3" w:rsidRDefault="00F748F3">
            <w:pPr>
              <w:pStyle w:val="TableParagraph"/>
              <w:rPr>
                <w:b/>
                <w:sz w:val="24"/>
              </w:rPr>
            </w:pPr>
          </w:p>
          <w:p w14:paraId="4293D545" w14:textId="77777777" w:rsidR="00F748F3" w:rsidRDefault="00F748F3">
            <w:pPr>
              <w:pStyle w:val="TableParagraph"/>
              <w:rPr>
                <w:b/>
                <w:sz w:val="24"/>
              </w:rPr>
            </w:pPr>
          </w:p>
          <w:p w14:paraId="3C699C52" w14:textId="77777777" w:rsidR="00F748F3" w:rsidRDefault="00F748F3">
            <w:pPr>
              <w:pStyle w:val="TableParagraph"/>
              <w:rPr>
                <w:b/>
                <w:sz w:val="24"/>
              </w:rPr>
            </w:pPr>
          </w:p>
          <w:p w14:paraId="3A9ED0FA" w14:textId="77777777" w:rsidR="00F748F3" w:rsidRDefault="00F748F3">
            <w:pPr>
              <w:pStyle w:val="TableParagraph"/>
              <w:rPr>
                <w:b/>
                <w:sz w:val="24"/>
              </w:rPr>
            </w:pPr>
          </w:p>
          <w:p w14:paraId="79C3E2D4" w14:textId="77777777" w:rsidR="00F748F3" w:rsidRDefault="00F748F3">
            <w:pPr>
              <w:pStyle w:val="TableParagraph"/>
              <w:rPr>
                <w:b/>
                <w:sz w:val="24"/>
              </w:rPr>
            </w:pPr>
          </w:p>
          <w:p w14:paraId="6AE1E150" w14:textId="77777777" w:rsidR="00F748F3" w:rsidRDefault="00F748F3">
            <w:pPr>
              <w:pStyle w:val="TableParagraph"/>
              <w:rPr>
                <w:b/>
                <w:sz w:val="24"/>
              </w:rPr>
            </w:pPr>
          </w:p>
          <w:p w14:paraId="768DB577" w14:textId="77777777" w:rsidR="00F748F3" w:rsidRDefault="00F748F3">
            <w:pPr>
              <w:pStyle w:val="TableParagraph"/>
              <w:rPr>
                <w:b/>
                <w:sz w:val="24"/>
              </w:rPr>
            </w:pPr>
          </w:p>
          <w:p w14:paraId="35779CBA" w14:textId="77777777" w:rsidR="00F748F3" w:rsidRDefault="00F748F3">
            <w:pPr>
              <w:pStyle w:val="TableParagraph"/>
              <w:rPr>
                <w:b/>
                <w:sz w:val="24"/>
              </w:rPr>
            </w:pPr>
          </w:p>
          <w:p w14:paraId="48C46735" w14:textId="77777777" w:rsidR="00F748F3" w:rsidRDefault="00F748F3">
            <w:pPr>
              <w:pStyle w:val="TableParagraph"/>
              <w:rPr>
                <w:b/>
                <w:sz w:val="24"/>
              </w:rPr>
            </w:pPr>
          </w:p>
          <w:p w14:paraId="31B83BB7" w14:textId="77777777" w:rsidR="00F748F3" w:rsidRDefault="00F748F3">
            <w:pPr>
              <w:pStyle w:val="TableParagraph"/>
              <w:rPr>
                <w:b/>
                <w:sz w:val="24"/>
              </w:rPr>
            </w:pPr>
          </w:p>
          <w:p w14:paraId="03D79EB2" w14:textId="77777777" w:rsidR="00F748F3" w:rsidRDefault="00F748F3">
            <w:pPr>
              <w:pStyle w:val="TableParagraph"/>
              <w:rPr>
                <w:b/>
                <w:sz w:val="24"/>
              </w:rPr>
            </w:pPr>
          </w:p>
          <w:p w14:paraId="01EFC385" w14:textId="77777777" w:rsidR="00F748F3" w:rsidRDefault="00F748F3">
            <w:pPr>
              <w:pStyle w:val="TableParagraph"/>
              <w:rPr>
                <w:b/>
                <w:sz w:val="24"/>
              </w:rPr>
            </w:pPr>
          </w:p>
          <w:p w14:paraId="662C8946" w14:textId="77777777" w:rsidR="00F748F3" w:rsidRDefault="00F748F3">
            <w:pPr>
              <w:pStyle w:val="TableParagraph"/>
              <w:rPr>
                <w:b/>
                <w:sz w:val="24"/>
              </w:rPr>
            </w:pPr>
          </w:p>
          <w:p w14:paraId="559B38F8" w14:textId="77777777" w:rsidR="00F748F3" w:rsidRDefault="00F748F3">
            <w:pPr>
              <w:pStyle w:val="TableParagraph"/>
              <w:spacing w:before="235"/>
              <w:rPr>
                <w:b/>
                <w:sz w:val="24"/>
              </w:rPr>
            </w:pPr>
          </w:p>
          <w:p w14:paraId="3EE55A36" w14:textId="77777777" w:rsidR="00F748F3" w:rsidRDefault="003443FD">
            <w:pPr>
              <w:pStyle w:val="TableParagraph"/>
              <w:ind w:left="30" w:right="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Музыка</w:t>
            </w:r>
          </w:p>
        </w:tc>
        <w:tc>
          <w:tcPr>
            <w:tcW w:w="11911" w:type="dxa"/>
          </w:tcPr>
          <w:p w14:paraId="7FC29478" w14:textId="77777777" w:rsidR="00F748F3" w:rsidRDefault="003443FD">
            <w:pPr>
              <w:pStyle w:val="TableParagraph"/>
              <w:spacing w:line="280" w:lineRule="auto"/>
              <w:ind w:left="117" w:right="98"/>
              <w:jc w:val="both"/>
              <w:rPr>
                <w:sz w:val="24"/>
              </w:rPr>
            </w:pPr>
            <w:r>
              <w:rPr>
                <w:sz w:val="24"/>
              </w:rPr>
              <w:t>Рабочая программа по предмету «Музыка» на уровне основного общего образования составлена на основе Требований к результатам освоения программы основного общего образования, представленных в Федеральном государственном образовательном стандарте основного об</w:t>
            </w:r>
            <w:r>
              <w:rPr>
                <w:sz w:val="24"/>
              </w:rPr>
              <w:t>щего образования, с учётом:</w:t>
            </w:r>
          </w:p>
          <w:p w14:paraId="66C6AB0A" w14:textId="77777777" w:rsidR="00F748F3" w:rsidRDefault="003443FD">
            <w:pPr>
              <w:pStyle w:val="TableParagraph"/>
              <w:numPr>
                <w:ilvl w:val="0"/>
                <w:numId w:val="5"/>
              </w:numPr>
              <w:tabs>
                <w:tab w:val="left" w:pos="717"/>
              </w:tabs>
              <w:spacing w:line="280" w:lineRule="auto"/>
              <w:ind w:right="108" w:firstLine="0"/>
              <w:jc w:val="both"/>
              <w:rPr>
                <w:sz w:val="24"/>
              </w:rPr>
            </w:pPr>
            <w:r>
              <w:rPr>
                <w:sz w:val="24"/>
              </w:rPr>
              <w:t>распределённых по модулям проверяемых требований к результатам освоения основной образовательной программы основного общего образования по предмету «Музыка»; ● федеральной программы воспитания.</w:t>
            </w:r>
          </w:p>
          <w:p w14:paraId="6E9C8AC0" w14:textId="77777777" w:rsidR="00F748F3" w:rsidRDefault="003443FD">
            <w:pPr>
              <w:pStyle w:val="TableParagraph"/>
              <w:spacing w:line="276" w:lineRule="auto"/>
              <w:ind w:left="117" w:right="81"/>
              <w:jc w:val="both"/>
              <w:rPr>
                <w:sz w:val="24"/>
              </w:rPr>
            </w:pPr>
            <w:r>
              <w:rPr>
                <w:sz w:val="24"/>
              </w:rPr>
              <w:t>Рабочая программа по музыке основн</w:t>
            </w:r>
            <w:r>
              <w:rPr>
                <w:sz w:val="24"/>
              </w:rPr>
              <w:t>ого общего образования разработана в соответствии с требованиями Федерального государственного образовательного стандарта основного общего образования (ФГОС ООО), примерной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воспитания.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Рабочая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разработана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рабочей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ООО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музыке (</w:t>
            </w:r>
            <w:r>
              <w:rPr>
                <w:i/>
                <w:sz w:val="24"/>
              </w:rPr>
              <w:t>одобрена решением ФУМО по общему образованию протокол 3/21 от 27.09.2021 г.</w:t>
            </w:r>
            <w:r>
              <w:rPr>
                <w:sz w:val="24"/>
              </w:rPr>
              <w:t>), планируемых результатов основного общего образования в соответствии с ФГОС ООО 2021 г, УМК «Музыка» авторов Сергеевой Г. П., Критской Е. Д. (</w:t>
            </w:r>
            <w:r>
              <w:rPr>
                <w:i/>
                <w:sz w:val="24"/>
              </w:rPr>
              <w:t>1.1.2.7.2.1.1- 1.1.2.7.2.</w:t>
            </w:r>
            <w:r>
              <w:rPr>
                <w:i/>
                <w:sz w:val="24"/>
              </w:rPr>
              <w:t>1.4. ФПУ утв. Приказом Министерства просвещения РФ от 21 сентября 2022 г. № 858</w:t>
            </w:r>
            <w:r>
              <w:rPr>
                <w:sz w:val="24"/>
              </w:rPr>
              <w:t>).</w:t>
            </w:r>
          </w:p>
          <w:p w14:paraId="0683EC14" w14:textId="77777777" w:rsidR="00F748F3" w:rsidRDefault="003443FD">
            <w:pPr>
              <w:pStyle w:val="TableParagraph"/>
              <w:ind w:left="117" w:right="71"/>
              <w:rPr>
                <w:sz w:val="24"/>
              </w:rPr>
            </w:pPr>
            <w:r>
              <w:rPr>
                <w:sz w:val="24"/>
              </w:rPr>
              <w:t>Целью реализации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программы является воспитание музыкальной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культуры как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части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всей духовной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культуры обучающихся. Основным содержанием музыкального обучения и воспитания явля</w:t>
            </w:r>
            <w:r>
              <w:rPr>
                <w:sz w:val="24"/>
              </w:rPr>
              <w:t>ется эстетическое восприятие искусства,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постижение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мира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переживание,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самовыражение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творчество.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Содержание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рабочей</w:t>
            </w:r>
          </w:p>
          <w:p w14:paraId="0E04665A" w14:textId="77777777" w:rsidR="00F748F3" w:rsidRDefault="003443FD">
            <w:pPr>
              <w:pStyle w:val="TableParagraph"/>
              <w:spacing w:before="33" w:line="276" w:lineRule="auto"/>
              <w:ind w:left="117" w:right="88"/>
              <w:jc w:val="both"/>
              <w:rPr>
                <w:sz w:val="24"/>
              </w:rPr>
            </w:pPr>
            <w:r>
              <w:rPr>
                <w:sz w:val="24"/>
              </w:rPr>
              <w:t>программы учебного предмета «Музыка» на ступени основного общего образования предусматривает изучение программного материала п</w:t>
            </w:r>
            <w:r>
              <w:rPr>
                <w:sz w:val="24"/>
              </w:rPr>
              <w:t>о нескольким модулям: «Музыка моего края», «Народное музыкальное творчество России»,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«Музыка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народов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мира»,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«Европейская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классическая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музыка», «Русская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классическая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музыка», «Истоки и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образы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русской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европейской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духовной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музыки»,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«Современная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музыка: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жанры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направления»,</w:t>
            </w:r>
          </w:p>
          <w:p w14:paraId="59D74F2E" w14:textId="77777777" w:rsidR="00F748F3" w:rsidRDefault="003443FD">
            <w:pPr>
              <w:pStyle w:val="TableParagraph"/>
              <w:spacing w:before="5"/>
              <w:ind w:left="117"/>
              <w:jc w:val="both"/>
              <w:rPr>
                <w:sz w:val="24"/>
              </w:rPr>
            </w:pPr>
            <w:r>
              <w:rPr>
                <w:sz w:val="24"/>
              </w:rPr>
              <w:t>«Связь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музыки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другими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видами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искусства»,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«Жанры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музыкального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искусства».</w:t>
            </w:r>
          </w:p>
          <w:p w14:paraId="3405724D" w14:textId="77777777" w:rsidR="00F748F3" w:rsidRDefault="003443FD">
            <w:pPr>
              <w:pStyle w:val="TableParagraph"/>
              <w:spacing w:before="41"/>
              <w:ind w:left="117"/>
              <w:jc w:val="both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изучение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предмета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“Музыка”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ступени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основного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отводится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136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часов:</w:t>
            </w:r>
          </w:p>
          <w:p w14:paraId="4FFEBE9A" w14:textId="77777777" w:rsidR="00F748F3" w:rsidRDefault="003443FD">
            <w:pPr>
              <w:pStyle w:val="TableParagraph"/>
              <w:numPr>
                <w:ilvl w:val="0"/>
                <w:numId w:val="5"/>
              </w:numPr>
              <w:tabs>
                <w:tab w:val="left" w:pos="717"/>
              </w:tabs>
              <w:spacing w:before="9"/>
              <w:ind w:left="717" w:hanging="239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час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неделю);</w:t>
            </w:r>
          </w:p>
          <w:p w14:paraId="7AE2F07C" w14:textId="77777777" w:rsidR="00F748F3" w:rsidRDefault="003443FD">
            <w:pPr>
              <w:pStyle w:val="TableParagraph"/>
              <w:numPr>
                <w:ilvl w:val="0"/>
                <w:numId w:val="5"/>
              </w:numPr>
              <w:tabs>
                <w:tab w:val="left" w:pos="717"/>
              </w:tabs>
              <w:spacing w:before="18"/>
              <w:ind w:left="717" w:hanging="239"/>
              <w:rPr>
                <w:sz w:val="24"/>
              </w:rPr>
            </w:pPr>
            <w:r>
              <w:rPr>
                <w:sz w:val="24"/>
              </w:rPr>
              <w:t>6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час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неделю);</w:t>
            </w:r>
          </w:p>
          <w:p w14:paraId="01BA085F" w14:textId="77777777" w:rsidR="00DC194E" w:rsidRDefault="003443FD">
            <w:pPr>
              <w:pStyle w:val="TableParagraph"/>
              <w:numPr>
                <w:ilvl w:val="0"/>
                <w:numId w:val="5"/>
              </w:numPr>
              <w:tabs>
                <w:tab w:val="left" w:pos="717"/>
              </w:tabs>
              <w:spacing w:before="9"/>
              <w:ind w:left="717" w:hanging="239"/>
              <w:rPr>
                <w:sz w:val="24"/>
              </w:rPr>
            </w:pPr>
            <w:r>
              <w:rPr>
                <w:sz w:val="24"/>
              </w:rPr>
              <w:t>7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час 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неделю);</w:t>
            </w:r>
          </w:p>
          <w:p w14:paraId="6F30BD61" w14:textId="39BDFC6A" w:rsidR="00F748F3" w:rsidRDefault="00DC194E" w:rsidP="00DC194E">
            <w:pPr>
              <w:pStyle w:val="TableParagraph"/>
              <w:tabs>
                <w:tab w:val="left" w:pos="717"/>
              </w:tabs>
              <w:spacing w:before="9"/>
              <w:rPr>
                <w:sz w:val="24"/>
              </w:rPr>
            </w:pPr>
            <w:r>
              <w:rPr>
                <w:sz w:val="24"/>
              </w:rPr>
              <w:t xml:space="preserve">       </w:t>
            </w:r>
            <w:r w:rsidR="003443FD">
              <w:rPr>
                <w:spacing w:val="-1"/>
                <w:sz w:val="24"/>
              </w:rPr>
              <w:t xml:space="preserve"> </w:t>
            </w:r>
            <w:r w:rsidR="003443FD">
              <w:rPr>
                <w:sz w:val="24"/>
              </w:rPr>
              <w:t>●</w:t>
            </w:r>
            <w:r w:rsidR="003443FD">
              <w:rPr>
                <w:spacing w:val="9"/>
                <w:sz w:val="24"/>
              </w:rPr>
              <w:t xml:space="preserve"> </w:t>
            </w:r>
            <w:r w:rsidR="003443FD">
              <w:rPr>
                <w:sz w:val="24"/>
              </w:rPr>
              <w:t>8</w:t>
            </w:r>
            <w:r w:rsidR="003443FD">
              <w:rPr>
                <w:spacing w:val="-1"/>
                <w:sz w:val="24"/>
              </w:rPr>
              <w:t xml:space="preserve"> </w:t>
            </w:r>
            <w:r w:rsidR="003443FD">
              <w:rPr>
                <w:sz w:val="24"/>
              </w:rPr>
              <w:t>класс</w:t>
            </w:r>
            <w:r w:rsidR="003443FD">
              <w:rPr>
                <w:spacing w:val="-5"/>
                <w:sz w:val="24"/>
              </w:rPr>
              <w:t xml:space="preserve"> </w:t>
            </w:r>
            <w:r w:rsidR="003443FD">
              <w:rPr>
                <w:sz w:val="24"/>
              </w:rPr>
              <w:t>–</w:t>
            </w:r>
            <w:r w:rsidR="003443FD">
              <w:rPr>
                <w:spacing w:val="-1"/>
                <w:sz w:val="24"/>
              </w:rPr>
              <w:t xml:space="preserve"> </w:t>
            </w:r>
            <w:r w:rsidR="003443FD">
              <w:rPr>
                <w:sz w:val="24"/>
              </w:rPr>
              <w:t>34</w:t>
            </w:r>
            <w:r w:rsidR="003443FD">
              <w:rPr>
                <w:spacing w:val="-1"/>
                <w:sz w:val="24"/>
              </w:rPr>
              <w:t xml:space="preserve"> </w:t>
            </w:r>
            <w:r w:rsidR="003443FD">
              <w:rPr>
                <w:sz w:val="24"/>
              </w:rPr>
              <w:t>часа</w:t>
            </w:r>
            <w:r w:rsidR="003443FD">
              <w:rPr>
                <w:spacing w:val="-2"/>
                <w:sz w:val="24"/>
              </w:rPr>
              <w:t xml:space="preserve"> </w:t>
            </w:r>
            <w:r w:rsidR="003443FD">
              <w:rPr>
                <w:sz w:val="24"/>
              </w:rPr>
              <w:t>(1 час</w:t>
            </w:r>
            <w:r w:rsidR="003443FD">
              <w:rPr>
                <w:spacing w:val="-2"/>
                <w:sz w:val="24"/>
              </w:rPr>
              <w:t xml:space="preserve"> </w:t>
            </w:r>
            <w:r w:rsidR="003443FD">
              <w:rPr>
                <w:sz w:val="24"/>
              </w:rPr>
              <w:t>в</w:t>
            </w:r>
            <w:r w:rsidR="003443FD">
              <w:rPr>
                <w:spacing w:val="-3"/>
                <w:sz w:val="24"/>
              </w:rPr>
              <w:t xml:space="preserve"> </w:t>
            </w:r>
            <w:r w:rsidR="003443FD">
              <w:rPr>
                <w:spacing w:val="-2"/>
                <w:sz w:val="24"/>
              </w:rPr>
              <w:t>неделю).</w:t>
            </w:r>
          </w:p>
        </w:tc>
      </w:tr>
    </w:tbl>
    <w:p w14:paraId="54A3FD6B" w14:textId="77777777" w:rsidR="00F748F3" w:rsidRDefault="00F748F3">
      <w:pPr>
        <w:rPr>
          <w:sz w:val="24"/>
        </w:rPr>
        <w:sectPr w:rsidR="00F748F3">
          <w:type w:val="continuous"/>
          <w:pgSz w:w="16860" w:h="11930" w:orient="landscape"/>
          <w:pgMar w:top="820" w:right="480" w:bottom="280" w:left="980" w:header="720" w:footer="720" w:gutter="0"/>
          <w:cols w:space="720"/>
        </w:sectPr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62"/>
        <w:gridCol w:w="11911"/>
      </w:tblGrid>
      <w:tr w:rsidR="00F748F3" w14:paraId="6DA186D1" w14:textId="77777777">
        <w:trPr>
          <w:trHeight w:val="9594"/>
        </w:trPr>
        <w:tc>
          <w:tcPr>
            <w:tcW w:w="3262" w:type="dxa"/>
          </w:tcPr>
          <w:p w14:paraId="323DE436" w14:textId="77777777" w:rsidR="00F748F3" w:rsidRDefault="00F748F3">
            <w:pPr>
              <w:pStyle w:val="TableParagraph"/>
              <w:rPr>
                <w:b/>
                <w:sz w:val="24"/>
              </w:rPr>
            </w:pPr>
          </w:p>
          <w:p w14:paraId="0B68CC81" w14:textId="77777777" w:rsidR="00F748F3" w:rsidRDefault="00F748F3">
            <w:pPr>
              <w:pStyle w:val="TableParagraph"/>
              <w:rPr>
                <w:b/>
                <w:sz w:val="24"/>
              </w:rPr>
            </w:pPr>
          </w:p>
          <w:p w14:paraId="4E7A1F05" w14:textId="77777777" w:rsidR="00F748F3" w:rsidRDefault="00F748F3">
            <w:pPr>
              <w:pStyle w:val="TableParagraph"/>
              <w:rPr>
                <w:b/>
                <w:sz w:val="24"/>
              </w:rPr>
            </w:pPr>
          </w:p>
          <w:p w14:paraId="3E04D876" w14:textId="77777777" w:rsidR="00F748F3" w:rsidRDefault="00F748F3">
            <w:pPr>
              <w:pStyle w:val="TableParagraph"/>
              <w:rPr>
                <w:b/>
                <w:sz w:val="24"/>
              </w:rPr>
            </w:pPr>
          </w:p>
          <w:p w14:paraId="5AF0F1F2" w14:textId="77777777" w:rsidR="00F748F3" w:rsidRDefault="00F748F3">
            <w:pPr>
              <w:pStyle w:val="TableParagraph"/>
              <w:rPr>
                <w:b/>
                <w:sz w:val="24"/>
              </w:rPr>
            </w:pPr>
          </w:p>
          <w:p w14:paraId="687EAAE7" w14:textId="77777777" w:rsidR="00F748F3" w:rsidRDefault="00F748F3">
            <w:pPr>
              <w:pStyle w:val="TableParagraph"/>
              <w:rPr>
                <w:b/>
                <w:sz w:val="24"/>
              </w:rPr>
            </w:pPr>
          </w:p>
          <w:p w14:paraId="5E6F3F86" w14:textId="77777777" w:rsidR="00F748F3" w:rsidRDefault="00F748F3">
            <w:pPr>
              <w:pStyle w:val="TableParagraph"/>
              <w:rPr>
                <w:b/>
                <w:sz w:val="24"/>
              </w:rPr>
            </w:pPr>
          </w:p>
          <w:p w14:paraId="6CE4EF30" w14:textId="77777777" w:rsidR="00F748F3" w:rsidRDefault="00F748F3">
            <w:pPr>
              <w:pStyle w:val="TableParagraph"/>
              <w:rPr>
                <w:b/>
                <w:sz w:val="24"/>
              </w:rPr>
            </w:pPr>
          </w:p>
          <w:p w14:paraId="25B8F9C7" w14:textId="77777777" w:rsidR="00F748F3" w:rsidRDefault="00F748F3">
            <w:pPr>
              <w:pStyle w:val="TableParagraph"/>
              <w:rPr>
                <w:b/>
                <w:sz w:val="24"/>
              </w:rPr>
            </w:pPr>
          </w:p>
          <w:p w14:paraId="44530C27" w14:textId="77777777" w:rsidR="00F748F3" w:rsidRDefault="00F748F3">
            <w:pPr>
              <w:pStyle w:val="TableParagraph"/>
              <w:rPr>
                <w:b/>
                <w:sz w:val="24"/>
              </w:rPr>
            </w:pPr>
          </w:p>
          <w:p w14:paraId="41060B3C" w14:textId="77777777" w:rsidR="00F748F3" w:rsidRDefault="00F748F3">
            <w:pPr>
              <w:pStyle w:val="TableParagraph"/>
              <w:rPr>
                <w:b/>
                <w:sz w:val="24"/>
              </w:rPr>
            </w:pPr>
          </w:p>
          <w:p w14:paraId="1FE9D930" w14:textId="77777777" w:rsidR="00F748F3" w:rsidRDefault="00F748F3">
            <w:pPr>
              <w:pStyle w:val="TableParagraph"/>
              <w:rPr>
                <w:b/>
                <w:sz w:val="24"/>
              </w:rPr>
            </w:pPr>
          </w:p>
          <w:p w14:paraId="693DB87D" w14:textId="77777777" w:rsidR="00F748F3" w:rsidRDefault="00F748F3">
            <w:pPr>
              <w:pStyle w:val="TableParagraph"/>
              <w:rPr>
                <w:b/>
                <w:sz w:val="24"/>
              </w:rPr>
            </w:pPr>
          </w:p>
          <w:p w14:paraId="7FDB7A22" w14:textId="77777777" w:rsidR="00F748F3" w:rsidRDefault="00F748F3">
            <w:pPr>
              <w:pStyle w:val="TableParagraph"/>
              <w:rPr>
                <w:b/>
                <w:sz w:val="24"/>
              </w:rPr>
            </w:pPr>
          </w:p>
          <w:p w14:paraId="21E96BAE" w14:textId="77777777" w:rsidR="00F748F3" w:rsidRDefault="00F748F3">
            <w:pPr>
              <w:pStyle w:val="TableParagraph"/>
              <w:rPr>
                <w:b/>
                <w:sz w:val="24"/>
              </w:rPr>
            </w:pPr>
          </w:p>
          <w:p w14:paraId="12D4B979" w14:textId="77777777" w:rsidR="00F748F3" w:rsidRDefault="00F748F3">
            <w:pPr>
              <w:pStyle w:val="TableParagraph"/>
              <w:rPr>
                <w:b/>
                <w:sz w:val="24"/>
              </w:rPr>
            </w:pPr>
          </w:p>
          <w:p w14:paraId="05DC0079" w14:textId="77777777" w:rsidR="00F748F3" w:rsidRDefault="00F748F3">
            <w:pPr>
              <w:pStyle w:val="TableParagraph"/>
              <w:spacing w:before="228"/>
              <w:rPr>
                <w:b/>
                <w:sz w:val="24"/>
              </w:rPr>
            </w:pPr>
          </w:p>
          <w:p w14:paraId="640AC732" w14:textId="77777777" w:rsidR="00F748F3" w:rsidRDefault="003443FD">
            <w:pPr>
              <w:pStyle w:val="TableParagraph"/>
              <w:ind w:left="1248" w:hanging="38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Изобразительное искусство</w:t>
            </w:r>
          </w:p>
        </w:tc>
        <w:tc>
          <w:tcPr>
            <w:tcW w:w="11911" w:type="dxa"/>
          </w:tcPr>
          <w:p w14:paraId="0C88AD92" w14:textId="77777777" w:rsidR="00F748F3" w:rsidRDefault="003443FD">
            <w:pPr>
              <w:pStyle w:val="TableParagraph"/>
              <w:spacing w:line="276" w:lineRule="auto"/>
              <w:ind w:left="117" w:right="80"/>
              <w:jc w:val="both"/>
              <w:rPr>
                <w:sz w:val="24"/>
              </w:rPr>
            </w:pPr>
            <w:r>
              <w:rPr>
                <w:sz w:val="24"/>
              </w:rPr>
              <w:t>Рабочая программа основного общего образования по предмету «Изобразительное искусство» составлена на основе требований к результатам освоения программы основного общего образования, представленных в Федеральном государственном образовательном стандарте осн</w:t>
            </w:r>
            <w:r>
              <w:rPr>
                <w:sz w:val="24"/>
              </w:rPr>
              <w:t>овного общего образования, а также на основе планируемых результатов духовно-нравственного развития, воспитания и социализации обучающихся, представленных в федеральной рабочей программе воспитания.</w:t>
            </w:r>
          </w:p>
          <w:p w14:paraId="72777CCC" w14:textId="77777777" w:rsidR="00F748F3" w:rsidRDefault="003443FD">
            <w:pPr>
              <w:pStyle w:val="TableParagraph"/>
              <w:spacing w:line="273" w:lineRule="auto"/>
              <w:ind w:left="117" w:right="77"/>
              <w:jc w:val="both"/>
              <w:rPr>
                <w:sz w:val="24"/>
              </w:rPr>
            </w:pPr>
            <w:r>
              <w:rPr>
                <w:sz w:val="24"/>
              </w:rPr>
              <w:t>Рабочая программа по изобразительному искусству основного</w:t>
            </w:r>
            <w:r>
              <w:rPr>
                <w:sz w:val="24"/>
              </w:rPr>
              <w:t xml:space="preserve"> общего образования разработана в соответствии с требованиями Федерального государственного образовательного стандарта основного общего образования (ФГОС ООО), примерной программы воспитания.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Рабочая программа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разработана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рабочей программы ООО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r>
              <w:rPr>
                <w:i/>
                <w:sz w:val="24"/>
              </w:rPr>
              <w:t>одобрена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решением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ФУМО по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общему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образованию протокол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3/21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от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27.09.2021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г.</w:t>
            </w:r>
            <w:r>
              <w:rPr>
                <w:sz w:val="24"/>
              </w:rPr>
              <w:t>),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планируемых результатов основного общего образования в соответствии с ФГОС ООО 2021 г, УМК «Изобразительное искусство» авторов: Горяева Н. А., Островская О. В.: под ред. </w:t>
            </w:r>
            <w:proofErr w:type="spellStart"/>
            <w:r>
              <w:rPr>
                <w:sz w:val="24"/>
              </w:rPr>
              <w:t>Не</w:t>
            </w:r>
            <w:r>
              <w:rPr>
                <w:sz w:val="24"/>
              </w:rPr>
              <w:t>менского</w:t>
            </w:r>
            <w:proofErr w:type="spellEnd"/>
            <w:r>
              <w:rPr>
                <w:sz w:val="24"/>
              </w:rPr>
              <w:t xml:space="preserve"> Б. М. (</w:t>
            </w:r>
            <w:r>
              <w:rPr>
                <w:i/>
                <w:sz w:val="24"/>
              </w:rPr>
              <w:t>1.1.2.7.1.1.1- 1.1.2.7.1.1.4. ФПУ утв. Приказом Министерства просвещения РФ от 21 сентября 2022 г. № 858</w:t>
            </w:r>
            <w:r>
              <w:rPr>
                <w:sz w:val="24"/>
              </w:rPr>
              <w:t>).</w:t>
            </w:r>
          </w:p>
          <w:p w14:paraId="6CFB983D" w14:textId="77777777" w:rsidR="00F748F3" w:rsidRDefault="003443FD">
            <w:pPr>
              <w:pStyle w:val="TableParagraph"/>
              <w:spacing w:before="12" w:line="276" w:lineRule="auto"/>
              <w:ind w:left="117" w:right="74"/>
              <w:jc w:val="both"/>
              <w:rPr>
                <w:sz w:val="24"/>
              </w:rPr>
            </w:pPr>
            <w:r>
              <w:rPr>
                <w:sz w:val="24"/>
              </w:rPr>
              <w:t>Основная цель школьного предмета «Изобразительное искусство» — развитие визуально-пространственного мышления учащихся как формы эмоционально-ценностного, эстетического освоения мира, формы самовыражения и ориентации в художественном и нравственном простран</w:t>
            </w:r>
            <w:r>
              <w:rPr>
                <w:sz w:val="24"/>
              </w:rPr>
              <w:t xml:space="preserve">стве культуры. Изобразительное искусство как школьная дисциплина имеет интегративный характер, так как включает в себя основы </w:t>
            </w:r>
            <w:proofErr w:type="gramStart"/>
            <w:r>
              <w:rPr>
                <w:sz w:val="24"/>
              </w:rPr>
              <w:t xml:space="preserve">раз- </w:t>
            </w:r>
            <w:proofErr w:type="spellStart"/>
            <w:r>
              <w:rPr>
                <w:sz w:val="24"/>
              </w:rPr>
              <w:t>ных</w:t>
            </w:r>
            <w:proofErr w:type="spellEnd"/>
            <w:proofErr w:type="gramEnd"/>
            <w:r>
              <w:rPr>
                <w:sz w:val="24"/>
              </w:rPr>
              <w:t xml:space="preserve"> видов визуально-пространственных искусств: живописи, графики, скульптуры, дизайна, архитектуры, народного и декоративно-п</w:t>
            </w:r>
            <w:r>
              <w:rPr>
                <w:sz w:val="24"/>
              </w:rPr>
              <w:t>рикладного искусства, фотографии, функции художественного изображения в зрелищных и экранных искусствах.</w:t>
            </w:r>
          </w:p>
          <w:p w14:paraId="0B0C5F5D" w14:textId="77777777" w:rsidR="00F748F3" w:rsidRDefault="003443FD">
            <w:pPr>
              <w:pStyle w:val="TableParagraph"/>
              <w:spacing w:before="8" w:line="278" w:lineRule="auto"/>
              <w:ind w:left="117" w:right="7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Учебный материал каждого модуля разделён на тематические блоки, которые могут быть основанием для организации проектной деятельности, которая включает </w:t>
            </w:r>
            <w:r>
              <w:rPr>
                <w:sz w:val="24"/>
              </w:rPr>
              <w:t>в себя как исследовательскую, так и художественно- творческую деятельность, а также презентацию результата.</w:t>
            </w:r>
          </w:p>
          <w:p w14:paraId="74B3285B" w14:textId="77777777" w:rsidR="00F748F3" w:rsidRDefault="003443FD">
            <w:pPr>
              <w:pStyle w:val="TableParagraph"/>
              <w:spacing w:before="1" w:line="276" w:lineRule="auto"/>
              <w:ind w:left="117" w:right="32"/>
              <w:jc w:val="both"/>
              <w:rPr>
                <w:sz w:val="24"/>
              </w:rPr>
            </w:pPr>
            <w:r>
              <w:rPr>
                <w:sz w:val="24"/>
              </w:rPr>
              <w:t>Содержание предмета «Изобразительное искусство» структурировано как система тематических модулей. Три модуля входят в учебный план 5–7 классов прогр</w:t>
            </w:r>
            <w:r>
              <w:rPr>
                <w:sz w:val="24"/>
              </w:rPr>
              <w:t>аммы основного общего образования.</w:t>
            </w:r>
          </w:p>
          <w:p w14:paraId="18202665" w14:textId="77777777" w:rsidR="00F748F3" w:rsidRDefault="003443FD">
            <w:pPr>
              <w:pStyle w:val="TableParagraph"/>
              <w:ind w:left="117" w:right="529"/>
              <w:jc w:val="both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изучение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предмета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«Изобразительное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искусство»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 уровне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основного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отводится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102 </w:t>
            </w:r>
            <w:r>
              <w:rPr>
                <w:spacing w:val="-2"/>
                <w:sz w:val="24"/>
              </w:rPr>
              <w:t>часа:</w:t>
            </w:r>
          </w:p>
          <w:p w14:paraId="246DA392" w14:textId="77777777" w:rsidR="00F748F3" w:rsidRDefault="003443FD">
            <w:pPr>
              <w:pStyle w:val="TableParagraph"/>
              <w:numPr>
                <w:ilvl w:val="0"/>
                <w:numId w:val="4"/>
              </w:numPr>
              <w:tabs>
                <w:tab w:val="left" w:pos="717"/>
              </w:tabs>
              <w:ind w:left="717" w:hanging="239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(1 час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неделю);</w:t>
            </w:r>
          </w:p>
          <w:p w14:paraId="536A69DE" w14:textId="77777777" w:rsidR="00DC194E" w:rsidRPr="00DC194E" w:rsidRDefault="003443FD">
            <w:pPr>
              <w:pStyle w:val="TableParagraph"/>
              <w:numPr>
                <w:ilvl w:val="0"/>
                <w:numId w:val="4"/>
              </w:numPr>
              <w:tabs>
                <w:tab w:val="left" w:pos="717"/>
              </w:tabs>
              <w:spacing w:before="11"/>
              <w:ind w:left="717" w:hanging="239"/>
              <w:rPr>
                <w:sz w:val="24"/>
              </w:rPr>
            </w:pPr>
            <w:r>
              <w:rPr>
                <w:sz w:val="24"/>
              </w:rPr>
              <w:t>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час 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неделю);</w:t>
            </w:r>
            <w:r>
              <w:rPr>
                <w:spacing w:val="-1"/>
                <w:sz w:val="24"/>
              </w:rPr>
              <w:t xml:space="preserve"> </w:t>
            </w:r>
          </w:p>
          <w:p w14:paraId="1D28D854" w14:textId="4889395C" w:rsidR="00F748F3" w:rsidRDefault="003443FD" w:rsidP="00DC194E">
            <w:pPr>
              <w:pStyle w:val="TableParagraph"/>
              <w:tabs>
                <w:tab w:val="left" w:pos="717"/>
              </w:tabs>
              <w:spacing w:before="11"/>
              <w:ind w:left="478"/>
              <w:rPr>
                <w:sz w:val="24"/>
              </w:rPr>
            </w:pPr>
            <w:r>
              <w:rPr>
                <w:sz w:val="24"/>
              </w:rPr>
              <w:t>●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7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(1 час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неделю).</w:t>
            </w:r>
          </w:p>
          <w:p w14:paraId="42FFE283" w14:textId="346C559F" w:rsidR="00F748F3" w:rsidRDefault="00F748F3" w:rsidP="00DC194E">
            <w:pPr>
              <w:pStyle w:val="TableParagraph"/>
              <w:tabs>
                <w:tab w:val="left" w:pos="622"/>
              </w:tabs>
              <w:spacing w:before="4"/>
              <w:ind w:left="622"/>
              <w:rPr>
                <w:sz w:val="24"/>
              </w:rPr>
            </w:pPr>
          </w:p>
        </w:tc>
      </w:tr>
    </w:tbl>
    <w:p w14:paraId="68BDE7D9" w14:textId="77777777" w:rsidR="00F748F3" w:rsidRDefault="00F748F3">
      <w:pPr>
        <w:rPr>
          <w:sz w:val="24"/>
        </w:rPr>
        <w:sectPr w:rsidR="00F748F3">
          <w:pgSz w:w="16860" w:h="11930" w:orient="landscape"/>
          <w:pgMar w:top="820" w:right="480" w:bottom="280" w:left="980" w:header="720" w:footer="720" w:gutter="0"/>
          <w:cols w:space="720"/>
        </w:sectPr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62"/>
        <w:gridCol w:w="11911"/>
      </w:tblGrid>
      <w:tr w:rsidR="00F748F3" w14:paraId="3CB507A2" w14:textId="77777777">
        <w:trPr>
          <w:trHeight w:val="7789"/>
        </w:trPr>
        <w:tc>
          <w:tcPr>
            <w:tcW w:w="3262" w:type="dxa"/>
          </w:tcPr>
          <w:p w14:paraId="58746DA3" w14:textId="77777777" w:rsidR="00F748F3" w:rsidRDefault="00F748F3">
            <w:pPr>
              <w:pStyle w:val="TableParagraph"/>
              <w:rPr>
                <w:b/>
                <w:sz w:val="24"/>
              </w:rPr>
            </w:pPr>
          </w:p>
          <w:p w14:paraId="059EDF15" w14:textId="77777777" w:rsidR="00F748F3" w:rsidRDefault="00F748F3">
            <w:pPr>
              <w:pStyle w:val="TableParagraph"/>
              <w:rPr>
                <w:b/>
                <w:sz w:val="24"/>
              </w:rPr>
            </w:pPr>
          </w:p>
          <w:p w14:paraId="3AE0EC71" w14:textId="77777777" w:rsidR="00F748F3" w:rsidRDefault="00F748F3">
            <w:pPr>
              <w:pStyle w:val="TableParagraph"/>
              <w:rPr>
                <w:b/>
                <w:sz w:val="24"/>
              </w:rPr>
            </w:pPr>
          </w:p>
          <w:p w14:paraId="61DB6D49" w14:textId="77777777" w:rsidR="00F748F3" w:rsidRDefault="00F748F3">
            <w:pPr>
              <w:pStyle w:val="TableParagraph"/>
              <w:rPr>
                <w:b/>
                <w:sz w:val="24"/>
              </w:rPr>
            </w:pPr>
          </w:p>
          <w:p w14:paraId="39FC793D" w14:textId="77777777" w:rsidR="00F748F3" w:rsidRDefault="00F748F3">
            <w:pPr>
              <w:pStyle w:val="TableParagraph"/>
              <w:rPr>
                <w:b/>
                <w:sz w:val="24"/>
              </w:rPr>
            </w:pPr>
          </w:p>
          <w:p w14:paraId="25C3EC55" w14:textId="77777777" w:rsidR="00F748F3" w:rsidRDefault="00F748F3">
            <w:pPr>
              <w:pStyle w:val="TableParagraph"/>
              <w:rPr>
                <w:b/>
                <w:sz w:val="24"/>
              </w:rPr>
            </w:pPr>
          </w:p>
          <w:p w14:paraId="684E442E" w14:textId="77777777" w:rsidR="00F748F3" w:rsidRDefault="00F748F3">
            <w:pPr>
              <w:pStyle w:val="TableParagraph"/>
              <w:rPr>
                <w:b/>
                <w:sz w:val="24"/>
              </w:rPr>
            </w:pPr>
          </w:p>
          <w:p w14:paraId="1D9A879B" w14:textId="77777777" w:rsidR="00F748F3" w:rsidRDefault="00F748F3">
            <w:pPr>
              <w:pStyle w:val="TableParagraph"/>
              <w:rPr>
                <w:b/>
                <w:sz w:val="24"/>
              </w:rPr>
            </w:pPr>
          </w:p>
          <w:p w14:paraId="4C51188E" w14:textId="77777777" w:rsidR="00F748F3" w:rsidRDefault="00F748F3">
            <w:pPr>
              <w:pStyle w:val="TableParagraph"/>
              <w:rPr>
                <w:b/>
                <w:sz w:val="24"/>
              </w:rPr>
            </w:pPr>
          </w:p>
          <w:p w14:paraId="5E27D1DB" w14:textId="77777777" w:rsidR="00F748F3" w:rsidRDefault="00F748F3">
            <w:pPr>
              <w:pStyle w:val="TableParagraph"/>
              <w:rPr>
                <w:b/>
                <w:sz w:val="24"/>
              </w:rPr>
            </w:pPr>
          </w:p>
          <w:p w14:paraId="38AAA955" w14:textId="77777777" w:rsidR="00F748F3" w:rsidRDefault="00F748F3">
            <w:pPr>
              <w:pStyle w:val="TableParagraph"/>
              <w:rPr>
                <w:b/>
                <w:sz w:val="24"/>
              </w:rPr>
            </w:pPr>
          </w:p>
          <w:p w14:paraId="062EF581" w14:textId="77777777" w:rsidR="00F748F3" w:rsidRDefault="00F748F3">
            <w:pPr>
              <w:pStyle w:val="TableParagraph"/>
              <w:rPr>
                <w:b/>
                <w:sz w:val="24"/>
              </w:rPr>
            </w:pPr>
          </w:p>
          <w:p w14:paraId="528CFE40" w14:textId="77777777" w:rsidR="00F748F3" w:rsidRDefault="00F748F3">
            <w:pPr>
              <w:pStyle w:val="TableParagraph"/>
              <w:rPr>
                <w:b/>
                <w:sz w:val="24"/>
              </w:rPr>
            </w:pPr>
          </w:p>
          <w:p w14:paraId="0602B36C" w14:textId="77777777" w:rsidR="00F748F3" w:rsidRDefault="00F748F3">
            <w:pPr>
              <w:pStyle w:val="TableParagraph"/>
              <w:spacing w:before="233"/>
              <w:rPr>
                <w:b/>
                <w:sz w:val="24"/>
              </w:rPr>
            </w:pPr>
          </w:p>
          <w:p w14:paraId="30A9E55E" w14:textId="77777777" w:rsidR="00F748F3" w:rsidRDefault="003443FD">
            <w:pPr>
              <w:pStyle w:val="TableParagraph"/>
              <w:ind w:left="645"/>
              <w:rPr>
                <w:b/>
                <w:sz w:val="24"/>
              </w:rPr>
            </w:pPr>
            <w:r>
              <w:rPr>
                <w:b/>
                <w:sz w:val="24"/>
              </w:rPr>
              <w:t>Труд</w:t>
            </w:r>
            <w:r>
              <w:rPr>
                <w:b/>
                <w:spacing w:val="-2"/>
                <w:sz w:val="24"/>
              </w:rPr>
              <w:t xml:space="preserve"> (технология)</w:t>
            </w:r>
          </w:p>
        </w:tc>
        <w:tc>
          <w:tcPr>
            <w:tcW w:w="11911" w:type="dxa"/>
          </w:tcPr>
          <w:p w14:paraId="00D1044B" w14:textId="77777777" w:rsidR="00F748F3" w:rsidRDefault="003443FD">
            <w:pPr>
              <w:pStyle w:val="TableParagraph"/>
              <w:spacing w:line="278" w:lineRule="auto"/>
              <w:ind w:left="4" w:right="82"/>
              <w:jc w:val="both"/>
              <w:rPr>
                <w:sz w:val="24"/>
              </w:rPr>
            </w:pPr>
            <w:r>
              <w:rPr>
                <w:sz w:val="24"/>
              </w:rPr>
              <w:t>Рабочая программа по труду (технологии) на уровне основного образования составлена на основе Требований к результатам освоения основной образовательной программы основного общего образования, представленных в Федеральном государственном образовательном ста</w:t>
            </w:r>
            <w:r>
              <w:rPr>
                <w:sz w:val="24"/>
              </w:rPr>
              <w:t>ндарте основного общего образования, а также федеральной рабочей программе воспитания.</w:t>
            </w:r>
          </w:p>
          <w:p w14:paraId="6D9E6D1D" w14:textId="77777777" w:rsidR="00F748F3" w:rsidRDefault="003443FD">
            <w:pPr>
              <w:pStyle w:val="TableParagraph"/>
              <w:spacing w:line="278" w:lineRule="auto"/>
              <w:ind w:left="117" w:right="69"/>
              <w:jc w:val="both"/>
              <w:rPr>
                <w:sz w:val="24"/>
              </w:rPr>
            </w:pPr>
            <w:r>
              <w:rPr>
                <w:sz w:val="24"/>
              </w:rPr>
              <w:t>Учебный предмет «Труд (технология)»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ступени основного общего образования интегрирует знания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по разным предметам и становится одним из базовых для формирования у обучающихся функциональной грамотности, технико-технологического, проектного, креативного и критического мышления на основе практико- ориентированного обучения и системно-деятельностного </w:t>
            </w:r>
            <w:r>
              <w:rPr>
                <w:sz w:val="24"/>
              </w:rPr>
              <w:t>подхода в реализации содержания, воспитания осознанного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отношения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труду,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созидательной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человека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созданию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материальных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духовных </w:t>
            </w:r>
            <w:r>
              <w:rPr>
                <w:spacing w:val="-2"/>
                <w:sz w:val="24"/>
              </w:rPr>
              <w:t>ценностей.</w:t>
            </w:r>
          </w:p>
          <w:p w14:paraId="71CCD065" w14:textId="77777777" w:rsidR="00F748F3" w:rsidRDefault="003443FD">
            <w:pPr>
              <w:pStyle w:val="TableParagraph"/>
              <w:spacing w:line="278" w:lineRule="auto"/>
              <w:ind w:left="9" w:right="80" w:firstLine="120"/>
              <w:jc w:val="both"/>
              <w:rPr>
                <w:sz w:val="24"/>
              </w:rPr>
            </w:pPr>
            <w:r>
              <w:rPr>
                <w:sz w:val="24"/>
              </w:rPr>
              <w:t>В рамках освоения программы по предмету происходит приобретение базовых навыков работы с совре</w:t>
            </w:r>
            <w:r>
              <w:rPr>
                <w:sz w:val="24"/>
              </w:rPr>
              <w:t>менным технологичным оборудованием, освоение современных технологий, знакомство с миром профессий, самоопределение и ориентация обучающихся в сферах трудовой деятельности.</w:t>
            </w:r>
          </w:p>
          <w:p w14:paraId="5963966B" w14:textId="77777777" w:rsidR="00F748F3" w:rsidRDefault="003443FD">
            <w:pPr>
              <w:pStyle w:val="TableParagraph"/>
              <w:spacing w:line="280" w:lineRule="auto"/>
              <w:ind w:left="117" w:right="25"/>
              <w:jc w:val="both"/>
              <w:rPr>
                <w:sz w:val="24"/>
              </w:rPr>
            </w:pPr>
            <w:r>
              <w:rPr>
                <w:sz w:val="24"/>
              </w:rPr>
              <w:t>Стратегическим документом, определяющим направление модернизации содержания и методо</w:t>
            </w:r>
            <w:r>
              <w:rPr>
                <w:sz w:val="24"/>
              </w:rPr>
              <w:t>в обучения, является ФГОС ООО.</w:t>
            </w:r>
          </w:p>
          <w:p w14:paraId="5C8E7E15" w14:textId="77777777" w:rsidR="00F748F3" w:rsidRDefault="003443FD">
            <w:pPr>
              <w:pStyle w:val="TableParagraph"/>
              <w:spacing w:line="274" w:lineRule="exact"/>
              <w:ind w:left="117"/>
              <w:jc w:val="both"/>
              <w:rPr>
                <w:sz w:val="24"/>
              </w:rPr>
            </w:pPr>
            <w:r>
              <w:rPr>
                <w:sz w:val="24"/>
              </w:rPr>
              <w:t>Программа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предмету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«Труд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(технология)»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построена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модульному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принципу.</w:t>
            </w:r>
          </w:p>
          <w:p w14:paraId="6187C517" w14:textId="77777777" w:rsidR="00F748F3" w:rsidRDefault="003443FD">
            <w:pPr>
              <w:pStyle w:val="TableParagraph"/>
              <w:spacing w:before="26" w:line="278" w:lineRule="auto"/>
              <w:ind w:left="117" w:right="121"/>
              <w:jc w:val="both"/>
              <w:rPr>
                <w:sz w:val="24"/>
              </w:rPr>
            </w:pPr>
            <w:r>
              <w:rPr>
                <w:sz w:val="24"/>
              </w:rPr>
              <w:t>Модульная программа по учебному предмету «Труд (технология)» состоит из логически завершённых блоков (модулей) учебного материала, позволяющих достиг</w:t>
            </w:r>
            <w:r>
              <w:rPr>
                <w:sz w:val="24"/>
              </w:rPr>
              <w:t>нуть конкретных образовательных результатов, и предусматривает разные образовательные траектории её реализации.</w:t>
            </w:r>
          </w:p>
          <w:p w14:paraId="30A0FEEA" w14:textId="77777777" w:rsidR="00F748F3" w:rsidRDefault="003443FD">
            <w:pPr>
              <w:pStyle w:val="TableParagraph"/>
              <w:spacing w:line="273" w:lineRule="exact"/>
              <w:ind w:left="117"/>
              <w:jc w:val="both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освоение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предмета «Технология»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ступени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основного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отводится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272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часа:</w:t>
            </w:r>
          </w:p>
          <w:p w14:paraId="2B601EA4" w14:textId="77777777" w:rsidR="00F748F3" w:rsidRDefault="003443FD">
            <w:pPr>
              <w:pStyle w:val="TableParagraph"/>
              <w:numPr>
                <w:ilvl w:val="0"/>
                <w:numId w:val="3"/>
              </w:numPr>
              <w:tabs>
                <w:tab w:val="left" w:pos="837"/>
              </w:tabs>
              <w:spacing w:before="12"/>
              <w:ind w:left="837" w:hanging="359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68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неделю);</w:t>
            </w:r>
          </w:p>
          <w:p w14:paraId="218445EF" w14:textId="77777777" w:rsidR="00F748F3" w:rsidRDefault="003443FD">
            <w:pPr>
              <w:pStyle w:val="TableParagraph"/>
              <w:numPr>
                <w:ilvl w:val="0"/>
                <w:numId w:val="3"/>
              </w:numPr>
              <w:tabs>
                <w:tab w:val="left" w:pos="837"/>
              </w:tabs>
              <w:spacing w:before="10"/>
              <w:ind w:left="837" w:hanging="359"/>
              <w:rPr>
                <w:sz w:val="24"/>
              </w:rPr>
            </w:pPr>
            <w:r>
              <w:rPr>
                <w:sz w:val="24"/>
              </w:rPr>
              <w:t>6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68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неделю);</w:t>
            </w:r>
          </w:p>
          <w:p w14:paraId="6A7B98D2" w14:textId="77777777" w:rsidR="00F748F3" w:rsidRDefault="003443FD">
            <w:pPr>
              <w:pStyle w:val="TableParagraph"/>
              <w:numPr>
                <w:ilvl w:val="0"/>
                <w:numId w:val="3"/>
              </w:numPr>
              <w:tabs>
                <w:tab w:val="left" w:pos="837"/>
              </w:tabs>
              <w:spacing w:before="15"/>
              <w:ind w:left="837" w:hanging="359"/>
              <w:rPr>
                <w:sz w:val="24"/>
              </w:rPr>
            </w:pPr>
            <w:r>
              <w:rPr>
                <w:sz w:val="24"/>
              </w:rPr>
              <w:t>7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68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неделю);</w:t>
            </w:r>
          </w:p>
          <w:p w14:paraId="22A29691" w14:textId="77777777" w:rsidR="00F748F3" w:rsidRDefault="003443FD">
            <w:pPr>
              <w:pStyle w:val="TableParagraph"/>
              <w:numPr>
                <w:ilvl w:val="0"/>
                <w:numId w:val="3"/>
              </w:numPr>
              <w:tabs>
                <w:tab w:val="left" w:pos="837"/>
              </w:tabs>
              <w:spacing w:before="2" w:line="275" w:lineRule="exact"/>
              <w:ind w:left="837" w:hanging="359"/>
              <w:rPr>
                <w:sz w:val="24"/>
              </w:rPr>
            </w:pPr>
            <w:r>
              <w:rPr>
                <w:sz w:val="24"/>
              </w:rPr>
              <w:t>8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час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неделю);</w:t>
            </w:r>
          </w:p>
          <w:p w14:paraId="52771031" w14:textId="77777777" w:rsidR="00F748F3" w:rsidRDefault="003443FD">
            <w:pPr>
              <w:pStyle w:val="TableParagraph"/>
              <w:numPr>
                <w:ilvl w:val="0"/>
                <w:numId w:val="3"/>
              </w:numPr>
              <w:tabs>
                <w:tab w:val="left" w:pos="837"/>
              </w:tabs>
              <w:spacing w:line="275" w:lineRule="exact"/>
              <w:ind w:left="837" w:hanging="359"/>
              <w:rPr>
                <w:sz w:val="24"/>
              </w:rPr>
            </w:pPr>
            <w:r>
              <w:rPr>
                <w:sz w:val="24"/>
              </w:rPr>
              <w:t>9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час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неделю).</w:t>
            </w:r>
          </w:p>
        </w:tc>
      </w:tr>
    </w:tbl>
    <w:p w14:paraId="07F2B7E8" w14:textId="77777777" w:rsidR="00F748F3" w:rsidRDefault="00F748F3">
      <w:pPr>
        <w:spacing w:line="275" w:lineRule="exact"/>
        <w:rPr>
          <w:sz w:val="24"/>
        </w:rPr>
        <w:sectPr w:rsidR="00F748F3">
          <w:type w:val="continuous"/>
          <w:pgSz w:w="16860" w:h="11930" w:orient="landscape"/>
          <w:pgMar w:top="820" w:right="480" w:bottom="280" w:left="980" w:header="720" w:footer="720" w:gutter="0"/>
          <w:cols w:space="720"/>
        </w:sectPr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62"/>
        <w:gridCol w:w="11911"/>
      </w:tblGrid>
      <w:tr w:rsidR="00F748F3" w14:paraId="6C14F6E1" w14:textId="77777777">
        <w:trPr>
          <w:trHeight w:val="9695"/>
        </w:trPr>
        <w:tc>
          <w:tcPr>
            <w:tcW w:w="3262" w:type="dxa"/>
          </w:tcPr>
          <w:p w14:paraId="058601E5" w14:textId="77777777" w:rsidR="00F748F3" w:rsidRDefault="00F748F3">
            <w:pPr>
              <w:pStyle w:val="TableParagraph"/>
              <w:rPr>
                <w:b/>
                <w:sz w:val="24"/>
              </w:rPr>
            </w:pPr>
          </w:p>
          <w:p w14:paraId="01037407" w14:textId="77777777" w:rsidR="00F748F3" w:rsidRDefault="00F748F3">
            <w:pPr>
              <w:pStyle w:val="TableParagraph"/>
              <w:rPr>
                <w:b/>
                <w:sz w:val="24"/>
              </w:rPr>
            </w:pPr>
          </w:p>
          <w:p w14:paraId="7C86EF1B" w14:textId="77777777" w:rsidR="00F748F3" w:rsidRDefault="00F748F3">
            <w:pPr>
              <w:pStyle w:val="TableParagraph"/>
              <w:rPr>
                <w:b/>
                <w:sz w:val="24"/>
              </w:rPr>
            </w:pPr>
          </w:p>
          <w:p w14:paraId="5F8FD259" w14:textId="77777777" w:rsidR="00F748F3" w:rsidRDefault="00F748F3">
            <w:pPr>
              <w:pStyle w:val="TableParagraph"/>
              <w:rPr>
                <w:b/>
                <w:sz w:val="24"/>
              </w:rPr>
            </w:pPr>
          </w:p>
          <w:p w14:paraId="2B858929" w14:textId="77777777" w:rsidR="00F748F3" w:rsidRDefault="00F748F3">
            <w:pPr>
              <w:pStyle w:val="TableParagraph"/>
              <w:rPr>
                <w:b/>
                <w:sz w:val="24"/>
              </w:rPr>
            </w:pPr>
          </w:p>
          <w:p w14:paraId="3CEBA1CB" w14:textId="77777777" w:rsidR="00F748F3" w:rsidRDefault="00F748F3">
            <w:pPr>
              <w:pStyle w:val="TableParagraph"/>
              <w:rPr>
                <w:b/>
                <w:sz w:val="24"/>
              </w:rPr>
            </w:pPr>
          </w:p>
          <w:p w14:paraId="36AAAF8E" w14:textId="77777777" w:rsidR="00F748F3" w:rsidRDefault="00F748F3">
            <w:pPr>
              <w:pStyle w:val="TableParagraph"/>
              <w:rPr>
                <w:b/>
                <w:sz w:val="24"/>
              </w:rPr>
            </w:pPr>
          </w:p>
          <w:p w14:paraId="4D1DA703" w14:textId="77777777" w:rsidR="00F748F3" w:rsidRDefault="00F748F3">
            <w:pPr>
              <w:pStyle w:val="TableParagraph"/>
              <w:rPr>
                <w:b/>
                <w:sz w:val="24"/>
              </w:rPr>
            </w:pPr>
          </w:p>
          <w:p w14:paraId="059D026C" w14:textId="77777777" w:rsidR="00F748F3" w:rsidRDefault="00F748F3">
            <w:pPr>
              <w:pStyle w:val="TableParagraph"/>
              <w:rPr>
                <w:b/>
                <w:sz w:val="24"/>
              </w:rPr>
            </w:pPr>
          </w:p>
          <w:p w14:paraId="7372A506" w14:textId="77777777" w:rsidR="00F748F3" w:rsidRDefault="00F748F3">
            <w:pPr>
              <w:pStyle w:val="TableParagraph"/>
              <w:rPr>
                <w:b/>
                <w:sz w:val="24"/>
              </w:rPr>
            </w:pPr>
          </w:p>
          <w:p w14:paraId="1031D570" w14:textId="77777777" w:rsidR="00F748F3" w:rsidRDefault="00F748F3">
            <w:pPr>
              <w:pStyle w:val="TableParagraph"/>
              <w:rPr>
                <w:b/>
                <w:sz w:val="24"/>
              </w:rPr>
            </w:pPr>
          </w:p>
          <w:p w14:paraId="62D5DFB6" w14:textId="77777777" w:rsidR="00F748F3" w:rsidRDefault="00F748F3">
            <w:pPr>
              <w:pStyle w:val="TableParagraph"/>
              <w:spacing w:before="249"/>
              <w:rPr>
                <w:b/>
                <w:sz w:val="24"/>
              </w:rPr>
            </w:pPr>
          </w:p>
          <w:p w14:paraId="41F42188" w14:textId="77777777" w:rsidR="00F748F3" w:rsidRDefault="003443FD">
            <w:pPr>
              <w:pStyle w:val="TableParagraph"/>
              <w:spacing w:before="1"/>
              <w:ind w:left="626"/>
              <w:rPr>
                <w:b/>
                <w:sz w:val="24"/>
              </w:rPr>
            </w:pPr>
            <w:r>
              <w:rPr>
                <w:b/>
                <w:sz w:val="24"/>
              </w:rPr>
              <w:t>Физическая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культура</w:t>
            </w:r>
          </w:p>
        </w:tc>
        <w:tc>
          <w:tcPr>
            <w:tcW w:w="11911" w:type="dxa"/>
          </w:tcPr>
          <w:p w14:paraId="4DB74522" w14:textId="77777777" w:rsidR="00F748F3" w:rsidRDefault="003443FD">
            <w:pPr>
              <w:pStyle w:val="TableParagraph"/>
              <w:spacing w:line="278" w:lineRule="auto"/>
              <w:ind w:left="117" w:right="80"/>
              <w:jc w:val="both"/>
              <w:rPr>
                <w:sz w:val="24"/>
              </w:rPr>
            </w:pPr>
            <w:r>
              <w:rPr>
                <w:sz w:val="24"/>
              </w:rPr>
              <w:t>Рабочая программа по физической культуре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образования, представленных в Федеральном государственном образовател</w:t>
            </w:r>
            <w:r>
              <w:rPr>
                <w:sz w:val="24"/>
              </w:rPr>
              <w:t>ьном стандарте основного общего образования, а также на основе характеристики планируемых результатов духовно-нравственного развития, воспитания и социализации обучающихся, представленной в Федеральной программе воспитания.</w:t>
            </w:r>
          </w:p>
          <w:p w14:paraId="0AE40451" w14:textId="77777777" w:rsidR="00F748F3" w:rsidRDefault="003443FD">
            <w:pPr>
              <w:pStyle w:val="TableParagraph"/>
              <w:spacing w:line="276" w:lineRule="auto"/>
              <w:ind w:left="117" w:right="106"/>
              <w:jc w:val="both"/>
              <w:rPr>
                <w:sz w:val="24"/>
              </w:rPr>
            </w:pPr>
            <w:r>
              <w:rPr>
                <w:sz w:val="24"/>
              </w:rPr>
              <w:t>В рабочей программе нашли свои о</w:t>
            </w:r>
            <w:r>
              <w:rPr>
                <w:sz w:val="24"/>
              </w:rPr>
              <w:t>тражения объективно сложившиеся реалии современного социокультурного развития российского общества, условия деятельности образовательных организаций, возросшие требования родителей, учителей и методистов к совершенствованию содержания школьного образования</w:t>
            </w:r>
            <w:r>
              <w:rPr>
                <w:sz w:val="24"/>
              </w:rPr>
              <w:t>, внедрению новых методик и технологий в учебно-воспитательный процесс. В своей социально-ценностной ориентации рабочая программа сохраняет исторически сложившееся предназначение дисциплины «Физическая культура» в качестве средства подготовки учащихся к пр</w:t>
            </w:r>
            <w:r>
              <w:rPr>
                <w:sz w:val="24"/>
              </w:rPr>
              <w:t>едстоящей жизнедеятельности, укрепления их здоровья, повышения функциональных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адаптивных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возможностей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организма,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жизненно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важных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физических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качеств Программа обеспечивает преемственность с рабочей программой начального среднего общего обр</w:t>
            </w:r>
            <w:r>
              <w:rPr>
                <w:sz w:val="24"/>
              </w:rPr>
              <w:t>азования, предусматривает возможность активной подготовки учащихся к выполнению нормативов «Президентских состязаний» и «Всероссийского физкультурно-спортивного комплекса ГТО».</w:t>
            </w:r>
          </w:p>
          <w:p w14:paraId="68865E88" w14:textId="77777777" w:rsidR="00F748F3" w:rsidRDefault="003443FD">
            <w:pPr>
              <w:pStyle w:val="TableParagraph"/>
              <w:spacing w:before="4" w:line="278" w:lineRule="auto"/>
              <w:ind w:left="117" w:right="81"/>
              <w:jc w:val="both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рабочей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представляется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системой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модулей,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которые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входят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ст</w:t>
            </w:r>
            <w:r>
              <w:rPr>
                <w:sz w:val="24"/>
              </w:rPr>
              <w:t>руктурными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компонентами в раздел «Физическое совершенствование». Инвариантные модули включают в себя содержание базовых видов спорта: гимнастика, лёгкая атлетика, зимние виды спорта (на примере лыжной подготовки), спортивные игры, плавание Данные модули в </w:t>
            </w:r>
            <w:r>
              <w:rPr>
                <w:sz w:val="24"/>
              </w:rPr>
              <w:t>своём предметном содержании ориентируются на всестороннюю физическую подготовленность учащихся, освоение ими технических действий и физических упражнений, содействующих обогащению двигательного опыта.</w:t>
            </w:r>
          </w:p>
          <w:p w14:paraId="05E56FB6" w14:textId="77777777" w:rsidR="00F748F3" w:rsidRDefault="003443FD">
            <w:pPr>
              <w:pStyle w:val="TableParagraph"/>
              <w:spacing w:line="278" w:lineRule="auto"/>
              <w:ind w:left="117" w:right="89"/>
              <w:jc w:val="both"/>
              <w:rPr>
                <w:sz w:val="24"/>
              </w:rPr>
            </w:pPr>
            <w:r>
              <w:rPr>
                <w:sz w:val="24"/>
              </w:rPr>
              <w:t>Общий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объём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часов,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отведённых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изучение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учебной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дисциплины «Физическая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культура»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ступени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основного общего образования блок «Базовая физическая подготовка» отводится 340 часов:</w:t>
            </w:r>
          </w:p>
          <w:p w14:paraId="4DFB4699" w14:textId="77777777" w:rsidR="00F748F3" w:rsidRDefault="003443FD">
            <w:pPr>
              <w:pStyle w:val="TableParagraph"/>
              <w:numPr>
                <w:ilvl w:val="0"/>
                <w:numId w:val="2"/>
              </w:numPr>
              <w:tabs>
                <w:tab w:val="left" w:pos="717"/>
              </w:tabs>
              <w:spacing w:line="272" w:lineRule="exact"/>
              <w:ind w:left="717" w:hanging="239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68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неделю);</w:t>
            </w:r>
          </w:p>
          <w:p w14:paraId="3BD03F3D" w14:textId="77777777" w:rsidR="00F748F3" w:rsidRDefault="003443FD">
            <w:pPr>
              <w:pStyle w:val="TableParagraph"/>
              <w:numPr>
                <w:ilvl w:val="0"/>
                <w:numId w:val="2"/>
              </w:numPr>
              <w:tabs>
                <w:tab w:val="left" w:pos="717"/>
              </w:tabs>
              <w:spacing w:before="9"/>
              <w:ind w:left="717" w:hanging="239"/>
              <w:rPr>
                <w:sz w:val="24"/>
              </w:rPr>
            </w:pPr>
            <w:r>
              <w:rPr>
                <w:sz w:val="24"/>
              </w:rPr>
              <w:t>6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68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неделю);</w:t>
            </w:r>
          </w:p>
          <w:p w14:paraId="3F16D0F7" w14:textId="77777777" w:rsidR="00F748F3" w:rsidRDefault="003443FD">
            <w:pPr>
              <w:pStyle w:val="TableParagraph"/>
              <w:numPr>
                <w:ilvl w:val="0"/>
                <w:numId w:val="2"/>
              </w:numPr>
              <w:tabs>
                <w:tab w:val="left" w:pos="717"/>
              </w:tabs>
              <w:spacing w:before="12"/>
              <w:ind w:left="717" w:hanging="239"/>
              <w:rPr>
                <w:sz w:val="24"/>
              </w:rPr>
            </w:pPr>
            <w:r>
              <w:rPr>
                <w:sz w:val="24"/>
              </w:rPr>
              <w:t>7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68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неделю);</w:t>
            </w:r>
          </w:p>
          <w:p w14:paraId="695B6A58" w14:textId="77777777" w:rsidR="00F748F3" w:rsidRDefault="003443FD">
            <w:pPr>
              <w:pStyle w:val="TableParagraph"/>
              <w:numPr>
                <w:ilvl w:val="0"/>
                <w:numId w:val="2"/>
              </w:numPr>
              <w:tabs>
                <w:tab w:val="left" w:pos="717"/>
              </w:tabs>
              <w:spacing w:before="20"/>
              <w:ind w:left="717" w:hanging="239"/>
              <w:rPr>
                <w:sz w:val="24"/>
              </w:rPr>
            </w:pPr>
            <w:r>
              <w:rPr>
                <w:sz w:val="24"/>
              </w:rPr>
              <w:t>8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68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неделю);</w:t>
            </w:r>
          </w:p>
          <w:p w14:paraId="730BB145" w14:textId="77777777" w:rsidR="00F748F3" w:rsidRDefault="003443FD">
            <w:pPr>
              <w:pStyle w:val="TableParagraph"/>
              <w:numPr>
                <w:ilvl w:val="0"/>
                <w:numId w:val="2"/>
              </w:numPr>
              <w:tabs>
                <w:tab w:val="left" w:pos="717"/>
              </w:tabs>
              <w:spacing w:before="41"/>
              <w:ind w:left="717" w:hanging="239"/>
              <w:rPr>
                <w:sz w:val="24"/>
              </w:rPr>
            </w:pPr>
            <w:r>
              <w:rPr>
                <w:sz w:val="24"/>
              </w:rPr>
              <w:t>9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68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неделю).</w:t>
            </w:r>
          </w:p>
          <w:p w14:paraId="229C9536" w14:textId="77777777" w:rsidR="00F748F3" w:rsidRDefault="003443FD">
            <w:pPr>
              <w:pStyle w:val="TableParagraph"/>
              <w:spacing w:before="43"/>
              <w:ind w:left="117" w:right="172"/>
              <w:jc w:val="both"/>
              <w:rPr>
                <w:sz w:val="24"/>
              </w:rPr>
            </w:pPr>
            <w:r>
              <w:rPr>
                <w:sz w:val="24"/>
              </w:rPr>
              <w:t>При разработке рабочей программы по предмету «Физическая культура» учтена возможность реализации вариативных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модулей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неделю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9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класс)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внеурочной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деятельности,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форме сетевого взаимодействия с организациями системы д</w:t>
            </w:r>
            <w:r>
              <w:rPr>
                <w:sz w:val="24"/>
              </w:rPr>
              <w:t>ополнительного образования детей.</w:t>
            </w:r>
          </w:p>
        </w:tc>
      </w:tr>
    </w:tbl>
    <w:p w14:paraId="7B5013C4" w14:textId="77777777" w:rsidR="00F748F3" w:rsidRDefault="00F748F3">
      <w:pPr>
        <w:jc w:val="both"/>
        <w:rPr>
          <w:sz w:val="24"/>
        </w:rPr>
        <w:sectPr w:rsidR="00F748F3">
          <w:pgSz w:w="16860" w:h="11930" w:orient="landscape"/>
          <w:pgMar w:top="820" w:right="480" w:bottom="280" w:left="980" w:header="720" w:footer="720" w:gutter="0"/>
          <w:cols w:space="720"/>
        </w:sectPr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62"/>
        <w:gridCol w:w="11911"/>
      </w:tblGrid>
      <w:tr w:rsidR="00F748F3" w14:paraId="2AE6124B" w14:textId="77777777">
        <w:trPr>
          <w:trHeight w:val="8214"/>
        </w:trPr>
        <w:tc>
          <w:tcPr>
            <w:tcW w:w="3262" w:type="dxa"/>
          </w:tcPr>
          <w:p w14:paraId="4A13341F" w14:textId="77777777" w:rsidR="00F748F3" w:rsidRDefault="00F748F3">
            <w:pPr>
              <w:pStyle w:val="TableParagraph"/>
              <w:rPr>
                <w:b/>
                <w:sz w:val="24"/>
              </w:rPr>
            </w:pPr>
          </w:p>
          <w:p w14:paraId="5DC37515" w14:textId="77777777" w:rsidR="00F748F3" w:rsidRDefault="00F748F3">
            <w:pPr>
              <w:pStyle w:val="TableParagraph"/>
              <w:rPr>
                <w:b/>
                <w:sz w:val="24"/>
              </w:rPr>
            </w:pPr>
          </w:p>
          <w:p w14:paraId="2E6F8F15" w14:textId="77777777" w:rsidR="00F748F3" w:rsidRDefault="00F748F3">
            <w:pPr>
              <w:pStyle w:val="TableParagraph"/>
              <w:rPr>
                <w:b/>
                <w:sz w:val="24"/>
              </w:rPr>
            </w:pPr>
          </w:p>
          <w:p w14:paraId="08D0D40D" w14:textId="77777777" w:rsidR="00F748F3" w:rsidRDefault="00F748F3">
            <w:pPr>
              <w:pStyle w:val="TableParagraph"/>
              <w:rPr>
                <w:b/>
                <w:sz w:val="24"/>
              </w:rPr>
            </w:pPr>
          </w:p>
          <w:p w14:paraId="4E63ABC5" w14:textId="77777777" w:rsidR="00F748F3" w:rsidRDefault="00F748F3">
            <w:pPr>
              <w:pStyle w:val="TableParagraph"/>
              <w:rPr>
                <w:b/>
                <w:sz w:val="24"/>
              </w:rPr>
            </w:pPr>
          </w:p>
          <w:p w14:paraId="60C1957B" w14:textId="77777777" w:rsidR="00F748F3" w:rsidRDefault="00F748F3">
            <w:pPr>
              <w:pStyle w:val="TableParagraph"/>
              <w:rPr>
                <w:b/>
                <w:sz w:val="24"/>
              </w:rPr>
            </w:pPr>
          </w:p>
          <w:p w14:paraId="7D90859E" w14:textId="77777777" w:rsidR="00F748F3" w:rsidRDefault="00F748F3">
            <w:pPr>
              <w:pStyle w:val="TableParagraph"/>
              <w:rPr>
                <w:b/>
                <w:sz w:val="24"/>
              </w:rPr>
            </w:pPr>
          </w:p>
          <w:p w14:paraId="2C62FADB" w14:textId="77777777" w:rsidR="00F748F3" w:rsidRDefault="00F748F3">
            <w:pPr>
              <w:pStyle w:val="TableParagraph"/>
              <w:rPr>
                <w:b/>
                <w:sz w:val="24"/>
              </w:rPr>
            </w:pPr>
          </w:p>
          <w:p w14:paraId="6C3E7228" w14:textId="77777777" w:rsidR="00F748F3" w:rsidRDefault="00F748F3">
            <w:pPr>
              <w:pStyle w:val="TableParagraph"/>
              <w:spacing w:before="218"/>
              <w:rPr>
                <w:b/>
                <w:sz w:val="24"/>
              </w:rPr>
            </w:pPr>
          </w:p>
          <w:p w14:paraId="32AE5720" w14:textId="77777777" w:rsidR="00F748F3" w:rsidRDefault="003443FD">
            <w:pPr>
              <w:pStyle w:val="TableParagraph"/>
              <w:spacing w:line="280" w:lineRule="auto"/>
              <w:ind w:left="314" w:right="277" w:firstLine="583"/>
              <w:rPr>
                <w:b/>
                <w:sz w:val="24"/>
              </w:rPr>
            </w:pPr>
            <w:r>
              <w:rPr>
                <w:b/>
                <w:sz w:val="24"/>
              </w:rPr>
              <w:t>Основы духовно- нравственной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культуры</w:t>
            </w:r>
          </w:p>
          <w:p w14:paraId="6551445C" w14:textId="77777777" w:rsidR="00F748F3" w:rsidRDefault="003443FD">
            <w:pPr>
              <w:pStyle w:val="TableParagraph"/>
              <w:spacing w:line="280" w:lineRule="auto"/>
              <w:ind w:left="1039" w:right="757" w:hanging="248"/>
              <w:rPr>
                <w:b/>
                <w:sz w:val="24"/>
              </w:rPr>
            </w:pPr>
            <w:r>
              <w:rPr>
                <w:b/>
                <w:sz w:val="24"/>
              </w:rPr>
              <w:t>народов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России </w:t>
            </w:r>
            <w:r>
              <w:rPr>
                <w:b/>
                <w:spacing w:val="-2"/>
                <w:sz w:val="24"/>
              </w:rPr>
              <w:t>(ОДНКНР)</w:t>
            </w:r>
          </w:p>
        </w:tc>
        <w:tc>
          <w:tcPr>
            <w:tcW w:w="11911" w:type="dxa"/>
          </w:tcPr>
          <w:p w14:paraId="79B8602D" w14:textId="77777777" w:rsidR="00F748F3" w:rsidRDefault="003443FD">
            <w:pPr>
              <w:pStyle w:val="TableParagraph"/>
              <w:spacing w:line="278" w:lineRule="auto"/>
              <w:ind w:left="117" w:right="71"/>
              <w:rPr>
                <w:sz w:val="24"/>
              </w:rPr>
            </w:pPr>
            <w:r>
              <w:rPr>
                <w:color w:val="1F1F1F"/>
                <w:sz w:val="24"/>
              </w:rPr>
              <w:t>Рабочая программа по предметной области «Основы духовно-нравственной культуры народов России»</w:t>
            </w:r>
            <w:r>
              <w:rPr>
                <w:color w:val="1F1F1F"/>
                <w:spacing w:val="-8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(далее — ОДНКНР) для 5—6 классов образовательных организаций составлена в соответствии с:</w:t>
            </w:r>
          </w:p>
          <w:p w14:paraId="314E87A0" w14:textId="77777777" w:rsidR="00F748F3" w:rsidRDefault="003443FD">
            <w:pPr>
              <w:pStyle w:val="TableParagraph"/>
              <w:numPr>
                <w:ilvl w:val="0"/>
                <w:numId w:val="1"/>
              </w:numPr>
              <w:tabs>
                <w:tab w:val="left" w:pos="838"/>
              </w:tabs>
              <w:spacing w:line="264" w:lineRule="auto"/>
              <w:ind w:right="38"/>
              <w:rPr>
                <w:sz w:val="24"/>
              </w:rPr>
            </w:pPr>
            <w:r>
              <w:rPr>
                <w:color w:val="1F1F1F"/>
                <w:sz w:val="24"/>
              </w:rPr>
              <w:t>требованиями</w:t>
            </w:r>
            <w:r>
              <w:rPr>
                <w:color w:val="1F1F1F"/>
                <w:spacing w:val="-6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Федерального</w:t>
            </w:r>
            <w:r>
              <w:rPr>
                <w:color w:val="1F1F1F"/>
                <w:spacing w:val="-6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государственного</w:t>
            </w:r>
            <w:r>
              <w:rPr>
                <w:color w:val="1F1F1F"/>
                <w:spacing w:val="-6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образовательного</w:t>
            </w:r>
            <w:r>
              <w:rPr>
                <w:color w:val="1F1F1F"/>
                <w:spacing w:val="-6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стандарта</w:t>
            </w:r>
            <w:r>
              <w:rPr>
                <w:color w:val="1F1F1F"/>
                <w:spacing w:val="-6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ос</w:t>
            </w:r>
            <w:r>
              <w:rPr>
                <w:color w:val="1F1F1F"/>
                <w:sz w:val="24"/>
              </w:rPr>
              <w:t>новного</w:t>
            </w:r>
            <w:r>
              <w:rPr>
                <w:color w:val="1F1F1F"/>
                <w:spacing w:val="-6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общего</w:t>
            </w:r>
            <w:r>
              <w:rPr>
                <w:color w:val="1F1F1F"/>
                <w:spacing w:val="-6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 xml:space="preserve">образования (ФГОС ООО) (утверждён приказом Министерства просвещения Российской Федерации от 31 мая 2021 </w:t>
            </w:r>
            <w:proofErr w:type="gramStart"/>
            <w:r>
              <w:rPr>
                <w:color w:val="1F1F1F"/>
                <w:sz w:val="24"/>
              </w:rPr>
              <w:t>г .</w:t>
            </w:r>
            <w:proofErr w:type="gramEnd"/>
          </w:p>
          <w:p w14:paraId="2CB5C08B" w14:textId="77777777" w:rsidR="00F748F3" w:rsidRDefault="003443FD">
            <w:pPr>
              <w:pStyle w:val="TableParagraph"/>
              <w:ind w:left="838"/>
              <w:rPr>
                <w:sz w:val="24"/>
              </w:rPr>
            </w:pPr>
            <w:r>
              <w:rPr>
                <w:color w:val="1F1F1F"/>
                <w:sz w:val="24"/>
              </w:rPr>
              <w:t>№</w:t>
            </w:r>
            <w:r>
              <w:rPr>
                <w:color w:val="1F1F1F"/>
                <w:spacing w:val="-4"/>
                <w:sz w:val="24"/>
              </w:rPr>
              <w:t xml:space="preserve"> </w:t>
            </w:r>
            <w:r>
              <w:rPr>
                <w:color w:val="1F1F1F"/>
                <w:spacing w:val="-2"/>
                <w:sz w:val="24"/>
              </w:rPr>
              <w:t>287);</w:t>
            </w:r>
          </w:p>
          <w:p w14:paraId="53A86FE8" w14:textId="77777777" w:rsidR="00F748F3" w:rsidRDefault="003443FD">
            <w:pPr>
              <w:pStyle w:val="TableParagraph"/>
              <w:numPr>
                <w:ilvl w:val="0"/>
                <w:numId w:val="1"/>
              </w:numPr>
              <w:tabs>
                <w:tab w:val="left" w:pos="838"/>
                <w:tab w:val="left" w:pos="2484"/>
                <w:tab w:val="left" w:pos="2808"/>
                <w:tab w:val="left" w:pos="4258"/>
                <w:tab w:val="left" w:pos="5398"/>
                <w:tab w:val="left" w:pos="6759"/>
                <w:tab w:val="left" w:pos="8024"/>
                <w:tab w:val="left" w:pos="8982"/>
                <w:tab w:val="left" w:pos="10458"/>
              </w:tabs>
              <w:spacing w:before="38" w:line="280" w:lineRule="auto"/>
              <w:ind w:right="39"/>
              <w:rPr>
                <w:sz w:val="24"/>
              </w:rPr>
            </w:pPr>
            <w:r>
              <w:rPr>
                <w:color w:val="1F1F1F"/>
                <w:spacing w:val="-2"/>
                <w:sz w:val="24"/>
              </w:rPr>
              <w:t>требованиями</w:t>
            </w:r>
            <w:r>
              <w:rPr>
                <w:color w:val="1F1F1F"/>
                <w:sz w:val="24"/>
              </w:rPr>
              <w:tab/>
            </w:r>
            <w:r>
              <w:rPr>
                <w:color w:val="1F1F1F"/>
                <w:spacing w:val="-10"/>
                <w:sz w:val="24"/>
              </w:rPr>
              <w:t>к</w:t>
            </w:r>
            <w:r>
              <w:rPr>
                <w:color w:val="1F1F1F"/>
                <w:sz w:val="24"/>
              </w:rPr>
              <w:tab/>
            </w:r>
            <w:r>
              <w:rPr>
                <w:color w:val="1F1F1F"/>
                <w:spacing w:val="-2"/>
                <w:sz w:val="24"/>
              </w:rPr>
              <w:t>результатам</w:t>
            </w:r>
            <w:r>
              <w:rPr>
                <w:color w:val="1F1F1F"/>
                <w:sz w:val="24"/>
              </w:rPr>
              <w:tab/>
            </w:r>
            <w:r>
              <w:rPr>
                <w:color w:val="1F1F1F"/>
                <w:spacing w:val="-2"/>
                <w:sz w:val="24"/>
              </w:rPr>
              <w:t>освоения</w:t>
            </w:r>
            <w:r>
              <w:rPr>
                <w:color w:val="1F1F1F"/>
                <w:sz w:val="24"/>
              </w:rPr>
              <w:tab/>
            </w:r>
            <w:r>
              <w:rPr>
                <w:color w:val="1F1F1F"/>
                <w:spacing w:val="-2"/>
                <w:sz w:val="24"/>
              </w:rPr>
              <w:t>программы</w:t>
            </w:r>
            <w:r>
              <w:rPr>
                <w:color w:val="1F1F1F"/>
                <w:sz w:val="24"/>
              </w:rPr>
              <w:tab/>
            </w:r>
            <w:r>
              <w:rPr>
                <w:color w:val="1F1F1F"/>
                <w:spacing w:val="-2"/>
                <w:sz w:val="24"/>
              </w:rPr>
              <w:t>основного</w:t>
            </w:r>
            <w:r>
              <w:rPr>
                <w:color w:val="1F1F1F"/>
                <w:sz w:val="24"/>
              </w:rPr>
              <w:tab/>
            </w:r>
            <w:r>
              <w:rPr>
                <w:color w:val="1F1F1F"/>
                <w:spacing w:val="-2"/>
                <w:sz w:val="24"/>
              </w:rPr>
              <w:t>общего</w:t>
            </w:r>
            <w:r>
              <w:rPr>
                <w:color w:val="1F1F1F"/>
                <w:sz w:val="24"/>
              </w:rPr>
              <w:tab/>
            </w:r>
            <w:r>
              <w:rPr>
                <w:color w:val="1F1F1F"/>
                <w:spacing w:val="-2"/>
                <w:sz w:val="24"/>
              </w:rPr>
              <w:t>образования</w:t>
            </w:r>
            <w:r>
              <w:rPr>
                <w:color w:val="1F1F1F"/>
                <w:sz w:val="24"/>
              </w:rPr>
              <w:tab/>
            </w:r>
            <w:r>
              <w:rPr>
                <w:color w:val="1F1F1F"/>
                <w:spacing w:val="-2"/>
                <w:sz w:val="24"/>
              </w:rPr>
              <w:t xml:space="preserve">(личностным, </w:t>
            </w:r>
            <w:r>
              <w:rPr>
                <w:color w:val="1F1F1F"/>
                <w:sz w:val="24"/>
              </w:rPr>
              <w:t>метапредметным, предметным);</w:t>
            </w:r>
          </w:p>
          <w:p w14:paraId="7FDA0832" w14:textId="77777777" w:rsidR="00F748F3" w:rsidRDefault="003443FD">
            <w:pPr>
              <w:pStyle w:val="TableParagraph"/>
              <w:numPr>
                <w:ilvl w:val="0"/>
                <w:numId w:val="1"/>
              </w:numPr>
              <w:tabs>
                <w:tab w:val="left" w:pos="838"/>
              </w:tabs>
              <w:spacing w:line="278" w:lineRule="auto"/>
              <w:ind w:right="53"/>
              <w:rPr>
                <w:sz w:val="24"/>
              </w:rPr>
            </w:pPr>
            <w:r>
              <w:rPr>
                <w:color w:val="1F1F1F"/>
                <w:spacing w:val="-2"/>
                <w:sz w:val="24"/>
              </w:rPr>
              <w:t>основными</w:t>
            </w:r>
            <w:r>
              <w:rPr>
                <w:color w:val="1F1F1F"/>
                <w:spacing w:val="-8"/>
                <w:sz w:val="24"/>
              </w:rPr>
              <w:t xml:space="preserve"> </w:t>
            </w:r>
            <w:r>
              <w:rPr>
                <w:color w:val="1F1F1F"/>
                <w:spacing w:val="-2"/>
                <w:sz w:val="24"/>
              </w:rPr>
              <w:t>подходами</w:t>
            </w:r>
            <w:r>
              <w:rPr>
                <w:color w:val="1F1F1F"/>
                <w:spacing w:val="-8"/>
                <w:sz w:val="24"/>
              </w:rPr>
              <w:t xml:space="preserve"> </w:t>
            </w:r>
            <w:r>
              <w:rPr>
                <w:color w:val="1F1F1F"/>
                <w:spacing w:val="-2"/>
                <w:sz w:val="24"/>
              </w:rPr>
              <w:t>к</w:t>
            </w:r>
            <w:r>
              <w:rPr>
                <w:color w:val="1F1F1F"/>
                <w:spacing w:val="-6"/>
                <w:sz w:val="24"/>
              </w:rPr>
              <w:t xml:space="preserve"> </w:t>
            </w:r>
            <w:r>
              <w:rPr>
                <w:color w:val="1F1F1F"/>
                <w:spacing w:val="-2"/>
                <w:sz w:val="24"/>
              </w:rPr>
              <w:t>развитию</w:t>
            </w:r>
            <w:r>
              <w:rPr>
                <w:color w:val="1F1F1F"/>
                <w:spacing w:val="-8"/>
                <w:sz w:val="24"/>
              </w:rPr>
              <w:t xml:space="preserve"> </w:t>
            </w:r>
            <w:r>
              <w:rPr>
                <w:color w:val="1F1F1F"/>
                <w:spacing w:val="-2"/>
                <w:sz w:val="24"/>
              </w:rPr>
              <w:t>и</w:t>
            </w:r>
            <w:r>
              <w:rPr>
                <w:color w:val="1F1F1F"/>
                <w:spacing w:val="-6"/>
                <w:sz w:val="24"/>
              </w:rPr>
              <w:t xml:space="preserve"> </w:t>
            </w:r>
            <w:r>
              <w:rPr>
                <w:color w:val="1F1F1F"/>
                <w:spacing w:val="-2"/>
                <w:sz w:val="24"/>
              </w:rPr>
              <w:t>формированию универсальных учебных действий</w:t>
            </w:r>
            <w:r>
              <w:rPr>
                <w:color w:val="1F1F1F"/>
                <w:spacing w:val="-3"/>
                <w:sz w:val="24"/>
              </w:rPr>
              <w:t xml:space="preserve"> </w:t>
            </w:r>
            <w:r>
              <w:rPr>
                <w:color w:val="1F1F1F"/>
                <w:spacing w:val="-2"/>
                <w:sz w:val="24"/>
              </w:rPr>
              <w:t>(УУД)</w:t>
            </w:r>
            <w:r>
              <w:rPr>
                <w:color w:val="1F1F1F"/>
                <w:spacing w:val="-13"/>
                <w:sz w:val="24"/>
              </w:rPr>
              <w:t xml:space="preserve"> </w:t>
            </w:r>
            <w:r>
              <w:rPr>
                <w:color w:val="1F1F1F"/>
                <w:spacing w:val="-2"/>
                <w:sz w:val="24"/>
              </w:rPr>
              <w:t>для</w:t>
            </w:r>
            <w:r>
              <w:rPr>
                <w:color w:val="1F1F1F"/>
                <w:spacing w:val="-4"/>
                <w:sz w:val="24"/>
              </w:rPr>
              <w:t xml:space="preserve"> </w:t>
            </w:r>
            <w:r>
              <w:rPr>
                <w:color w:val="1F1F1F"/>
                <w:spacing w:val="-2"/>
                <w:sz w:val="24"/>
              </w:rPr>
              <w:t xml:space="preserve">основного </w:t>
            </w:r>
            <w:r>
              <w:rPr>
                <w:color w:val="1F1F1F"/>
                <w:sz w:val="24"/>
              </w:rPr>
              <w:t>общего образования.</w:t>
            </w:r>
          </w:p>
          <w:p w14:paraId="6A795C19" w14:textId="77777777" w:rsidR="00F748F3" w:rsidRDefault="003443FD">
            <w:pPr>
              <w:pStyle w:val="TableParagraph"/>
              <w:spacing w:line="278" w:lineRule="auto"/>
              <w:ind w:left="117" w:right="86"/>
              <w:jc w:val="both"/>
              <w:rPr>
                <w:sz w:val="24"/>
              </w:rPr>
            </w:pPr>
            <w:r>
              <w:rPr>
                <w:color w:val="1F1F1F"/>
                <w:sz w:val="24"/>
              </w:rPr>
              <w:t xml:space="preserve">Курс «Основы духовно-нравственной культуры народов России» призван обогатить процесс воспитания в гимназии не </w:t>
            </w:r>
            <w:r>
              <w:rPr>
                <w:color w:val="1F1F1F"/>
                <w:sz w:val="24"/>
              </w:rPr>
              <w:t>только новым содержанием (ознакомление с традиционными религиями Российского государства), но и новым пониманием сущности российской культуры, развивающейся как сплав национальных традиций и религиозных верований.</w:t>
            </w:r>
          </w:p>
          <w:p w14:paraId="4CCF27B0" w14:textId="77777777" w:rsidR="00F748F3" w:rsidRDefault="003443FD">
            <w:pPr>
              <w:pStyle w:val="TableParagraph"/>
              <w:tabs>
                <w:tab w:val="left" w:pos="1802"/>
                <w:tab w:val="left" w:pos="2959"/>
                <w:tab w:val="left" w:pos="4294"/>
                <w:tab w:val="left" w:pos="5496"/>
                <w:tab w:val="left" w:pos="6982"/>
                <w:tab w:val="left" w:pos="8228"/>
                <w:tab w:val="left" w:pos="8660"/>
                <w:tab w:val="left" w:pos="10446"/>
              </w:tabs>
              <w:spacing w:line="278" w:lineRule="auto"/>
              <w:ind w:left="117" w:right="93"/>
              <w:rPr>
                <w:sz w:val="24"/>
              </w:rPr>
            </w:pPr>
            <w:r>
              <w:rPr>
                <w:color w:val="1F1F1F"/>
                <w:sz w:val="24"/>
              </w:rPr>
              <w:t>Материал</w:t>
            </w:r>
            <w:r>
              <w:rPr>
                <w:color w:val="1F1F1F"/>
                <w:spacing w:val="40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курса представлен</w:t>
            </w:r>
            <w:r>
              <w:rPr>
                <w:color w:val="1F1F1F"/>
                <w:spacing w:val="40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через</w:t>
            </w:r>
            <w:r>
              <w:rPr>
                <w:color w:val="1F1F1F"/>
                <w:spacing w:val="40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актуализацию</w:t>
            </w:r>
            <w:r>
              <w:rPr>
                <w:color w:val="1F1F1F"/>
                <w:spacing w:val="40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макроуровня</w:t>
            </w:r>
            <w:r>
              <w:rPr>
                <w:color w:val="1F1F1F"/>
                <w:spacing w:val="40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(Россия</w:t>
            </w:r>
            <w:r>
              <w:rPr>
                <w:color w:val="1F1F1F"/>
                <w:spacing w:val="40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в</w:t>
            </w:r>
            <w:r>
              <w:rPr>
                <w:color w:val="1F1F1F"/>
                <w:spacing w:val="40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целом</w:t>
            </w:r>
            <w:r>
              <w:rPr>
                <w:color w:val="1F1F1F"/>
                <w:spacing w:val="40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как</w:t>
            </w:r>
            <w:r>
              <w:rPr>
                <w:color w:val="1F1F1F"/>
                <w:spacing w:val="40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 xml:space="preserve">многонациональное, </w:t>
            </w:r>
            <w:proofErr w:type="spellStart"/>
            <w:r>
              <w:rPr>
                <w:color w:val="1F1F1F"/>
                <w:sz w:val="24"/>
              </w:rPr>
              <w:t>поликонфессиональное</w:t>
            </w:r>
            <w:proofErr w:type="spellEnd"/>
            <w:r>
              <w:rPr>
                <w:color w:val="1F1F1F"/>
                <w:sz w:val="24"/>
              </w:rPr>
              <w:t xml:space="preserve"> государство, с едиными для всех законами, общероссийскими духовно-нравственными и культурными</w:t>
            </w:r>
            <w:r>
              <w:rPr>
                <w:color w:val="1F1F1F"/>
                <w:spacing w:val="-15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ценностями)</w:t>
            </w:r>
            <w:r>
              <w:rPr>
                <w:color w:val="1F1F1F"/>
                <w:spacing w:val="-17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на</w:t>
            </w:r>
            <w:r>
              <w:rPr>
                <w:color w:val="1F1F1F"/>
                <w:spacing w:val="-18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микроуровне</w:t>
            </w:r>
            <w:r>
              <w:rPr>
                <w:color w:val="1F1F1F"/>
                <w:spacing w:val="-15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(собственная</w:t>
            </w:r>
            <w:r>
              <w:rPr>
                <w:color w:val="1F1F1F"/>
                <w:spacing w:val="-15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идентичность,</w:t>
            </w:r>
            <w:r>
              <w:rPr>
                <w:color w:val="1F1F1F"/>
                <w:spacing w:val="-15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осознанная</w:t>
            </w:r>
            <w:r>
              <w:rPr>
                <w:color w:val="1F1F1F"/>
                <w:spacing w:val="-15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как</w:t>
            </w:r>
            <w:r>
              <w:rPr>
                <w:color w:val="1F1F1F"/>
                <w:spacing w:val="-15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часть</w:t>
            </w:r>
            <w:r>
              <w:rPr>
                <w:color w:val="1F1F1F"/>
                <w:spacing w:val="-15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ма</w:t>
            </w:r>
            <w:r>
              <w:rPr>
                <w:color w:val="1F1F1F"/>
                <w:sz w:val="24"/>
              </w:rPr>
              <w:t>лой</w:t>
            </w:r>
            <w:r>
              <w:rPr>
                <w:color w:val="1F1F1F"/>
                <w:spacing w:val="-15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Родины,</w:t>
            </w:r>
            <w:r>
              <w:rPr>
                <w:color w:val="1F1F1F"/>
                <w:spacing w:val="-15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семьи и семейных традиций, этнической и религиозной истории, к которой принадлежит обучающийся как личность). В процессе изучения</w:t>
            </w:r>
            <w:r>
              <w:rPr>
                <w:color w:val="1F1F1F"/>
                <w:spacing w:val="40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курса обучающиеся</w:t>
            </w:r>
            <w:r>
              <w:rPr>
                <w:color w:val="1F1F1F"/>
                <w:spacing w:val="40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получают</w:t>
            </w:r>
            <w:r>
              <w:rPr>
                <w:color w:val="1F1F1F"/>
                <w:spacing w:val="40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представление о</w:t>
            </w:r>
            <w:r>
              <w:rPr>
                <w:color w:val="1F1F1F"/>
                <w:spacing w:val="40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существенных</w:t>
            </w:r>
            <w:r>
              <w:rPr>
                <w:color w:val="1F1F1F"/>
                <w:spacing w:val="40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взаимосвязях</w:t>
            </w:r>
            <w:r>
              <w:rPr>
                <w:color w:val="1F1F1F"/>
                <w:spacing w:val="40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между материальной и духовной культурой, обус</w:t>
            </w:r>
            <w:r>
              <w:rPr>
                <w:color w:val="1F1F1F"/>
                <w:sz w:val="24"/>
              </w:rPr>
              <w:t xml:space="preserve">ловленности культурных реалий современного общества его духовно- </w:t>
            </w:r>
            <w:r>
              <w:rPr>
                <w:color w:val="1F1F1F"/>
                <w:spacing w:val="-2"/>
                <w:sz w:val="24"/>
              </w:rPr>
              <w:t>нравственным</w:t>
            </w:r>
            <w:r>
              <w:rPr>
                <w:color w:val="1F1F1F"/>
                <w:sz w:val="24"/>
              </w:rPr>
              <w:tab/>
            </w:r>
            <w:r>
              <w:rPr>
                <w:color w:val="1F1F1F"/>
                <w:spacing w:val="-2"/>
                <w:sz w:val="24"/>
              </w:rPr>
              <w:t>обликом.</w:t>
            </w:r>
            <w:r>
              <w:rPr>
                <w:color w:val="1F1F1F"/>
                <w:sz w:val="24"/>
              </w:rPr>
              <w:tab/>
            </w:r>
            <w:r>
              <w:rPr>
                <w:color w:val="1F1F1F"/>
                <w:spacing w:val="-2"/>
                <w:sz w:val="24"/>
              </w:rPr>
              <w:t>Изучаются</w:t>
            </w:r>
            <w:r>
              <w:rPr>
                <w:color w:val="1F1F1F"/>
                <w:sz w:val="24"/>
              </w:rPr>
              <w:tab/>
            </w:r>
            <w:r>
              <w:rPr>
                <w:color w:val="1F1F1F"/>
                <w:spacing w:val="-2"/>
                <w:sz w:val="24"/>
              </w:rPr>
              <w:t>основные</w:t>
            </w:r>
            <w:r>
              <w:rPr>
                <w:color w:val="1F1F1F"/>
                <w:sz w:val="24"/>
              </w:rPr>
              <w:tab/>
            </w:r>
            <w:r>
              <w:rPr>
                <w:color w:val="1F1F1F"/>
                <w:spacing w:val="-2"/>
                <w:sz w:val="24"/>
              </w:rPr>
              <w:t>компоненты</w:t>
            </w:r>
            <w:r>
              <w:rPr>
                <w:color w:val="1F1F1F"/>
                <w:sz w:val="24"/>
              </w:rPr>
              <w:tab/>
            </w:r>
            <w:r>
              <w:rPr>
                <w:color w:val="1F1F1F"/>
                <w:spacing w:val="-2"/>
                <w:sz w:val="24"/>
              </w:rPr>
              <w:t>культуры,</w:t>
            </w:r>
            <w:r>
              <w:rPr>
                <w:color w:val="1F1F1F"/>
                <w:sz w:val="24"/>
              </w:rPr>
              <w:tab/>
            </w:r>
            <w:r>
              <w:rPr>
                <w:color w:val="1F1F1F"/>
                <w:spacing w:val="-6"/>
                <w:sz w:val="24"/>
              </w:rPr>
              <w:t>её</w:t>
            </w:r>
            <w:r>
              <w:rPr>
                <w:color w:val="1F1F1F"/>
                <w:sz w:val="24"/>
              </w:rPr>
              <w:tab/>
            </w:r>
            <w:r>
              <w:rPr>
                <w:color w:val="1F1F1F"/>
                <w:spacing w:val="-2"/>
                <w:sz w:val="24"/>
              </w:rPr>
              <w:t>специфические</w:t>
            </w:r>
            <w:r>
              <w:rPr>
                <w:color w:val="1F1F1F"/>
                <w:sz w:val="24"/>
              </w:rPr>
              <w:tab/>
            </w:r>
            <w:r>
              <w:rPr>
                <w:color w:val="1F1F1F"/>
                <w:spacing w:val="-2"/>
                <w:sz w:val="24"/>
              </w:rPr>
              <w:t xml:space="preserve">инструменты </w:t>
            </w:r>
            <w:r>
              <w:rPr>
                <w:color w:val="1F1F1F"/>
                <w:sz w:val="24"/>
              </w:rPr>
              <w:t>самопрезентации, исторические и современные</w:t>
            </w:r>
            <w:r>
              <w:rPr>
                <w:color w:val="1F1F1F"/>
                <w:spacing w:val="-2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особенности духовно-нравственного развития народов</w:t>
            </w:r>
            <w:r>
              <w:rPr>
                <w:color w:val="1F1F1F"/>
                <w:spacing w:val="-1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Росси</w:t>
            </w:r>
            <w:r>
              <w:rPr>
                <w:color w:val="1F1F1F"/>
                <w:sz w:val="24"/>
              </w:rPr>
              <w:t>и. В соответствии с Федеральным государственным образовательным стандартом основного общего образования</w:t>
            </w:r>
          </w:p>
          <w:p w14:paraId="42326766" w14:textId="77777777" w:rsidR="00F748F3" w:rsidRDefault="003443FD">
            <w:pPr>
              <w:pStyle w:val="TableParagraph"/>
              <w:spacing w:line="278" w:lineRule="auto"/>
              <w:ind w:left="117" w:right="71"/>
              <w:rPr>
                <w:sz w:val="24"/>
              </w:rPr>
            </w:pPr>
            <w:r>
              <w:rPr>
                <w:color w:val="1F1F1F"/>
                <w:sz w:val="24"/>
              </w:rPr>
              <w:t>предметная</w:t>
            </w:r>
            <w:r>
              <w:rPr>
                <w:color w:val="1F1F1F"/>
                <w:spacing w:val="-10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область «Основы</w:t>
            </w:r>
            <w:r>
              <w:rPr>
                <w:color w:val="1F1F1F"/>
                <w:spacing w:val="-11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духовно-нравственной</w:t>
            </w:r>
            <w:r>
              <w:rPr>
                <w:color w:val="1F1F1F"/>
                <w:spacing w:val="-9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культуры</w:t>
            </w:r>
            <w:r>
              <w:rPr>
                <w:color w:val="1F1F1F"/>
                <w:spacing w:val="-6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народов</w:t>
            </w:r>
            <w:r>
              <w:rPr>
                <w:color w:val="1F1F1F"/>
                <w:spacing w:val="-8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России»</w:t>
            </w:r>
            <w:r>
              <w:rPr>
                <w:color w:val="1F1F1F"/>
                <w:spacing w:val="-19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является</w:t>
            </w:r>
            <w:r>
              <w:rPr>
                <w:color w:val="1F1F1F"/>
                <w:spacing w:val="-6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обязательной</w:t>
            </w:r>
            <w:r>
              <w:rPr>
                <w:color w:val="1F1F1F"/>
                <w:spacing w:val="-8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для</w:t>
            </w:r>
            <w:r>
              <w:rPr>
                <w:color w:val="1F1F1F"/>
                <w:spacing w:val="-4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в</w:t>
            </w:r>
            <w:r>
              <w:rPr>
                <w:color w:val="1F1F1F"/>
                <w:spacing w:val="-8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 xml:space="preserve">5—6 </w:t>
            </w:r>
            <w:r>
              <w:rPr>
                <w:color w:val="1F1F1F"/>
                <w:spacing w:val="-2"/>
                <w:sz w:val="24"/>
              </w:rPr>
              <w:t>классах.</w:t>
            </w:r>
          </w:p>
          <w:p w14:paraId="22B59371" w14:textId="77777777" w:rsidR="00F748F3" w:rsidRDefault="003443FD">
            <w:pPr>
              <w:pStyle w:val="TableParagraph"/>
              <w:spacing w:line="232" w:lineRule="auto"/>
              <w:ind w:left="117" w:right="126"/>
              <w:rPr>
                <w:sz w:val="24"/>
              </w:rPr>
            </w:pPr>
            <w:r>
              <w:rPr>
                <w:color w:val="1F1F1F"/>
                <w:sz w:val="24"/>
              </w:rPr>
              <w:t>На</w:t>
            </w:r>
            <w:r>
              <w:rPr>
                <w:color w:val="1F1F1F"/>
                <w:spacing w:val="-8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изучение</w:t>
            </w:r>
            <w:r>
              <w:rPr>
                <w:color w:val="1F1F1F"/>
                <w:spacing w:val="-6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курса</w:t>
            </w:r>
            <w:r>
              <w:rPr>
                <w:color w:val="1F1F1F"/>
                <w:spacing w:val="-6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на уровне</w:t>
            </w:r>
            <w:r>
              <w:rPr>
                <w:color w:val="1F1F1F"/>
                <w:spacing w:val="-7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основного</w:t>
            </w:r>
            <w:r>
              <w:rPr>
                <w:color w:val="1F1F1F"/>
                <w:spacing w:val="-3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общего</w:t>
            </w:r>
            <w:r>
              <w:rPr>
                <w:color w:val="1F1F1F"/>
                <w:spacing w:val="-6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образования</w:t>
            </w:r>
            <w:r>
              <w:rPr>
                <w:color w:val="1F1F1F"/>
                <w:spacing w:val="-5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отводится</w:t>
            </w:r>
            <w:r>
              <w:rPr>
                <w:color w:val="1F1F1F"/>
                <w:spacing w:val="-2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34</w:t>
            </w:r>
            <w:r>
              <w:rPr>
                <w:color w:val="1F1F1F"/>
                <w:spacing w:val="-3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часа</w:t>
            </w:r>
            <w:r>
              <w:rPr>
                <w:color w:val="1F1F1F"/>
                <w:spacing w:val="-7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на</w:t>
            </w:r>
            <w:r>
              <w:rPr>
                <w:color w:val="1F1F1F"/>
                <w:spacing w:val="-7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каждый учебный</w:t>
            </w:r>
            <w:r>
              <w:rPr>
                <w:color w:val="1F1F1F"/>
                <w:spacing w:val="-2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год,</w:t>
            </w:r>
            <w:r>
              <w:rPr>
                <w:color w:val="1F1F1F"/>
                <w:spacing w:val="-7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не</w:t>
            </w:r>
            <w:r>
              <w:rPr>
                <w:color w:val="1F1F1F"/>
                <w:spacing w:val="-7"/>
                <w:sz w:val="24"/>
              </w:rPr>
              <w:t xml:space="preserve"> </w:t>
            </w:r>
            <w:r>
              <w:rPr>
                <w:color w:val="1F1F1F"/>
                <w:sz w:val="24"/>
              </w:rPr>
              <w:t>менее 1 учебного часа в неделю.</w:t>
            </w:r>
          </w:p>
        </w:tc>
      </w:tr>
    </w:tbl>
    <w:p w14:paraId="5758A295" w14:textId="77777777" w:rsidR="003443FD" w:rsidRDefault="003443FD"/>
    <w:sectPr w:rsidR="003443FD">
      <w:type w:val="continuous"/>
      <w:pgSz w:w="16860" w:h="11930" w:orient="landscape"/>
      <w:pgMar w:top="820" w:right="480" w:bottom="280" w:left="9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435DF8"/>
    <w:multiLevelType w:val="hybridMultilevel"/>
    <w:tmpl w:val="883625B8"/>
    <w:lvl w:ilvl="0" w:tplc="5C02303E">
      <w:numFmt w:val="bullet"/>
      <w:lvlText w:val="●"/>
      <w:lvlJc w:val="left"/>
      <w:pPr>
        <w:ind w:left="838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E200BC6">
      <w:numFmt w:val="bullet"/>
      <w:lvlText w:val="•"/>
      <w:lvlJc w:val="left"/>
      <w:pPr>
        <w:ind w:left="1946" w:hanging="360"/>
      </w:pPr>
      <w:rPr>
        <w:rFonts w:hint="default"/>
        <w:lang w:val="ru-RU" w:eastAsia="en-US" w:bidi="ar-SA"/>
      </w:rPr>
    </w:lvl>
    <w:lvl w:ilvl="2" w:tplc="028E8290">
      <w:numFmt w:val="bullet"/>
      <w:lvlText w:val="•"/>
      <w:lvlJc w:val="left"/>
      <w:pPr>
        <w:ind w:left="3052" w:hanging="360"/>
      </w:pPr>
      <w:rPr>
        <w:rFonts w:hint="default"/>
        <w:lang w:val="ru-RU" w:eastAsia="en-US" w:bidi="ar-SA"/>
      </w:rPr>
    </w:lvl>
    <w:lvl w:ilvl="3" w:tplc="5F220B9A">
      <w:numFmt w:val="bullet"/>
      <w:lvlText w:val="•"/>
      <w:lvlJc w:val="left"/>
      <w:pPr>
        <w:ind w:left="4158" w:hanging="360"/>
      </w:pPr>
      <w:rPr>
        <w:rFonts w:hint="default"/>
        <w:lang w:val="ru-RU" w:eastAsia="en-US" w:bidi="ar-SA"/>
      </w:rPr>
    </w:lvl>
    <w:lvl w:ilvl="4" w:tplc="634605CC">
      <w:numFmt w:val="bullet"/>
      <w:lvlText w:val="•"/>
      <w:lvlJc w:val="left"/>
      <w:pPr>
        <w:ind w:left="5264" w:hanging="360"/>
      </w:pPr>
      <w:rPr>
        <w:rFonts w:hint="default"/>
        <w:lang w:val="ru-RU" w:eastAsia="en-US" w:bidi="ar-SA"/>
      </w:rPr>
    </w:lvl>
    <w:lvl w:ilvl="5" w:tplc="D428BBC6">
      <w:numFmt w:val="bullet"/>
      <w:lvlText w:val="•"/>
      <w:lvlJc w:val="left"/>
      <w:pPr>
        <w:ind w:left="6370" w:hanging="360"/>
      </w:pPr>
      <w:rPr>
        <w:rFonts w:hint="default"/>
        <w:lang w:val="ru-RU" w:eastAsia="en-US" w:bidi="ar-SA"/>
      </w:rPr>
    </w:lvl>
    <w:lvl w:ilvl="6" w:tplc="297E1BF8">
      <w:numFmt w:val="bullet"/>
      <w:lvlText w:val="•"/>
      <w:lvlJc w:val="left"/>
      <w:pPr>
        <w:ind w:left="7476" w:hanging="360"/>
      </w:pPr>
      <w:rPr>
        <w:rFonts w:hint="default"/>
        <w:lang w:val="ru-RU" w:eastAsia="en-US" w:bidi="ar-SA"/>
      </w:rPr>
    </w:lvl>
    <w:lvl w:ilvl="7" w:tplc="797CEE94">
      <w:numFmt w:val="bullet"/>
      <w:lvlText w:val="•"/>
      <w:lvlJc w:val="left"/>
      <w:pPr>
        <w:ind w:left="8582" w:hanging="360"/>
      </w:pPr>
      <w:rPr>
        <w:rFonts w:hint="default"/>
        <w:lang w:val="ru-RU" w:eastAsia="en-US" w:bidi="ar-SA"/>
      </w:rPr>
    </w:lvl>
    <w:lvl w:ilvl="8" w:tplc="3FD07306">
      <w:numFmt w:val="bullet"/>
      <w:lvlText w:val="•"/>
      <w:lvlJc w:val="left"/>
      <w:pPr>
        <w:ind w:left="9688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18A474F1"/>
    <w:multiLevelType w:val="hybridMultilevel"/>
    <w:tmpl w:val="366053C2"/>
    <w:lvl w:ilvl="0" w:tplc="AE625F76">
      <w:numFmt w:val="bullet"/>
      <w:lvlText w:val="●"/>
      <w:lvlJc w:val="left"/>
      <w:pPr>
        <w:ind w:left="718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CB084BE">
      <w:numFmt w:val="bullet"/>
      <w:lvlText w:val="•"/>
      <w:lvlJc w:val="left"/>
      <w:pPr>
        <w:ind w:left="1838" w:hanging="240"/>
      </w:pPr>
      <w:rPr>
        <w:rFonts w:hint="default"/>
        <w:lang w:val="ru-RU" w:eastAsia="en-US" w:bidi="ar-SA"/>
      </w:rPr>
    </w:lvl>
    <w:lvl w:ilvl="2" w:tplc="DA6C0FD8">
      <w:numFmt w:val="bullet"/>
      <w:lvlText w:val="•"/>
      <w:lvlJc w:val="left"/>
      <w:pPr>
        <w:ind w:left="2956" w:hanging="240"/>
      </w:pPr>
      <w:rPr>
        <w:rFonts w:hint="default"/>
        <w:lang w:val="ru-RU" w:eastAsia="en-US" w:bidi="ar-SA"/>
      </w:rPr>
    </w:lvl>
    <w:lvl w:ilvl="3" w:tplc="3BE63FCE">
      <w:numFmt w:val="bullet"/>
      <w:lvlText w:val="•"/>
      <w:lvlJc w:val="left"/>
      <w:pPr>
        <w:ind w:left="4074" w:hanging="240"/>
      </w:pPr>
      <w:rPr>
        <w:rFonts w:hint="default"/>
        <w:lang w:val="ru-RU" w:eastAsia="en-US" w:bidi="ar-SA"/>
      </w:rPr>
    </w:lvl>
    <w:lvl w:ilvl="4" w:tplc="4CBE9DC2">
      <w:numFmt w:val="bullet"/>
      <w:lvlText w:val="•"/>
      <w:lvlJc w:val="left"/>
      <w:pPr>
        <w:ind w:left="5192" w:hanging="240"/>
      </w:pPr>
      <w:rPr>
        <w:rFonts w:hint="default"/>
        <w:lang w:val="ru-RU" w:eastAsia="en-US" w:bidi="ar-SA"/>
      </w:rPr>
    </w:lvl>
    <w:lvl w:ilvl="5" w:tplc="90DA67EA">
      <w:numFmt w:val="bullet"/>
      <w:lvlText w:val="•"/>
      <w:lvlJc w:val="left"/>
      <w:pPr>
        <w:ind w:left="6310" w:hanging="240"/>
      </w:pPr>
      <w:rPr>
        <w:rFonts w:hint="default"/>
        <w:lang w:val="ru-RU" w:eastAsia="en-US" w:bidi="ar-SA"/>
      </w:rPr>
    </w:lvl>
    <w:lvl w:ilvl="6" w:tplc="0284DE16">
      <w:numFmt w:val="bullet"/>
      <w:lvlText w:val="•"/>
      <w:lvlJc w:val="left"/>
      <w:pPr>
        <w:ind w:left="7428" w:hanging="240"/>
      </w:pPr>
      <w:rPr>
        <w:rFonts w:hint="default"/>
        <w:lang w:val="ru-RU" w:eastAsia="en-US" w:bidi="ar-SA"/>
      </w:rPr>
    </w:lvl>
    <w:lvl w:ilvl="7" w:tplc="79AE653A">
      <w:numFmt w:val="bullet"/>
      <w:lvlText w:val="•"/>
      <w:lvlJc w:val="left"/>
      <w:pPr>
        <w:ind w:left="8546" w:hanging="240"/>
      </w:pPr>
      <w:rPr>
        <w:rFonts w:hint="default"/>
        <w:lang w:val="ru-RU" w:eastAsia="en-US" w:bidi="ar-SA"/>
      </w:rPr>
    </w:lvl>
    <w:lvl w:ilvl="8" w:tplc="F5462E2E">
      <w:numFmt w:val="bullet"/>
      <w:lvlText w:val="•"/>
      <w:lvlJc w:val="left"/>
      <w:pPr>
        <w:ind w:left="9664" w:hanging="240"/>
      </w:pPr>
      <w:rPr>
        <w:rFonts w:hint="default"/>
        <w:lang w:val="ru-RU" w:eastAsia="en-US" w:bidi="ar-SA"/>
      </w:rPr>
    </w:lvl>
  </w:abstractNum>
  <w:abstractNum w:abstractNumId="2" w15:restartNumberingAfterBreak="0">
    <w:nsid w:val="1A333A78"/>
    <w:multiLevelType w:val="hybridMultilevel"/>
    <w:tmpl w:val="B7328BB4"/>
    <w:lvl w:ilvl="0" w:tplc="2384020E">
      <w:numFmt w:val="bullet"/>
      <w:lvlText w:val="●"/>
      <w:lvlJc w:val="left"/>
      <w:pPr>
        <w:ind w:left="718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483C84EA">
      <w:numFmt w:val="bullet"/>
      <w:lvlText w:val="•"/>
      <w:lvlJc w:val="left"/>
      <w:pPr>
        <w:ind w:left="1838" w:hanging="240"/>
      </w:pPr>
      <w:rPr>
        <w:rFonts w:hint="default"/>
        <w:lang w:val="ru-RU" w:eastAsia="en-US" w:bidi="ar-SA"/>
      </w:rPr>
    </w:lvl>
    <w:lvl w:ilvl="2" w:tplc="9D86C46E">
      <w:numFmt w:val="bullet"/>
      <w:lvlText w:val="•"/>
      <w:lvlJc w:val="left"/>
      <w:pPr>
        <w:ind w:left="2956" w:hanging="240"/>
      </w:pPr>
      <w:rPr>
        <w:rFonts w:hint="default"/>
        <w:lang w:val="ru-RU" w:eastAsia="en-US" w:bidi="ar-SA"/>
      </w:rPr>
    </w:lvl>
    <w:lvl w:ilvl="3" w:tplc="3E86ED44">
      <w:numFmt w:val="bullet"/>
      <w:lvlText w:val="•"/>
      <w:lvlJc w:val="left"/>
      <w:pPr>
        <w:ind w:left="4074" w:hanging="240"/>
      </w:pPr>
      <w:rPr>
        <w:rFonts w:hint="default"/>
        <w:lang w:val="ru-RU" w:eastAsia="en-US" w:bidi="ar-SA"/>
      </w:rPr>
    </w:lvl>
    <w:lvl w:ilvl="4" w:tplc="F4F29A94">
      <w:numFmt w:val="bullet"/>
      <w:lvlText w:val="•"/>
      <w:lvlJc w:val="left"/>
      <w:pPr>
        <w:ind w:left="5192" w:hanging="240"/>
      </w:pPr>
      <w:rPr>
        <w:rFonts w:hint="default"/>
        <w:lang w:val="ru-RU" w:eastAsia="en-US" w:bidi="ar-SA"/>
      </w:rPr>
    </w:lvl>
    <w:lvl w:ilvl="5" w:tplc="A19A0B54">
      <w:numFmt w:val="bullet"/>
      <w:lvlText w:val="•"/>
      <w:lvlJc w:val="left"/>
      <w:pPr>
        <w:ind w:left="6310" w:hanging="240"/>
      </w:pPr>
      <w:rPr>
        <w:rFonts w:hint="default"/>
        <w:lang w:val="ru-RU" w:eastAsia="en-US" w:bidi="ar-SA"/>
      </w:rPr>
    </w:lvl>
    <w:lvl w:ilvl="6" w:tplc="1A7ED7B0">
      <w:numFmt w:val="bullet"/>
      <w:lvlText w:val="•"/>
      <w:lvlJc w:val="left"/>
      <w:pPr>
        <w:ind w:left="7428" w:hanging="240"/>
      </w:pPr>
      <w:rPr>
        <w:rFonts w:hint="default"/>
        <w:lang w:val="ru-RU" w:eastAsia="en-US" w:bidi="ar-SA"/>
      </w:rPr>
    </w:lvl>
    <w:lvl w:ilvl="7" w:tplc="34808B20">
      <w:numFmt w:val="bullet"/>
      <w:lvlText w:val="•"/>
      <w:lvlJc w:val="left"/>
      <w:pPr>
        <w:ind w:left="8546" w:hanging="240"/>
      </w:pPr>
      <w:rPr>
        <w:rFonts w:hint="default"/>
        <w:lang w:val="ru-RU" w:eastAsia="en-US" w:bidi="ar-SA"/>
      </w:rPr>
    </w:lvl>
    <w:lvl w:ilvl="8" w:tplc="D0C4A8A6">
      <w:numFmt w:val="bullet"/>
      <w:lvlText w:val="•"/>
      <w:lvlJc w:val="left"/>
      <w:pPr>
        <w:ind w:left="9664" w:hanging="240"/>
      </w:pPr>
      <w:rPr>
        <w:rFonts w:hint="default"/>
        <w:lang w:val="ru-RU" w:eastAsia="en-US" w:bidi="ar-SA"/>
      </w:rPr>
    </w:lvl>
  </w:abstractNum>
  <w:abstractNum w:abstractNumId="3" w15:restartNumberingAfterBreak="0">
    <w:nsid w:val="2602644B"/>
    <w:multiLevelType w:val="hybridMultilevel"/>
    <w:tmpl w:val="D5084974"/>
    <w:lvl w:ilvl="0" w:tplc="5448CE22">
      <w:numFmt w:val="bullet"/>
      <w:lvlText w:val="●"/>
      <w:lvlJc w:val="left"/>
      <w:pPr>
        <w:ind w:left="838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6047894">
      <w:numFmt w:val="bullet"/>
      <w:lvlText w:val="•"/>
      <w:lvlJc w:val="left"/>
      <w:pPr>
        <w:ind w:left="1946" w:hanging="360"/>
      </w:pPr>
      <w:rPr>
        <w:rFonts w:hint="default"/>
        <w:lang w:val="ru-RU" w:eastAsia="en-US" w:bidi="ar-SA"/>
      </w:rPr>
    </w:lvl>
    <w:lvl w:ilvl="2" w:tplc="3800D61C">
      <w:numFmt w:val="bullet"/>
      <w:lvlText w:val="•"/>
      <w:lvlJc w:val="left"/>
      <w:pPr>
        <w:ind w:left="3052" w:hanging="360"/>
      </w:pPr>
      <w:rPr>
        <w:rFonts w:hint="default"/>
        <w:lang w:val="ru-RU" w:eastAsia="en-US" w:bidi="ar-SA"/>
      </w:rPr>
    </w:lvl>
    <w:lvl w:ilvl="3" w:tplc="69F07FB0">
      <w:numFmt w:val="bullet"/>
      <w:lvlText w:val="•"/>
      <w:lvlJc w:val="left"/>
      <w:pPr>
        <w:ind w:left="4158" w:hanging="360"/>
      </w:pPr>
      <w:rPr>
        <w:rFonts w:hint="default"/>
        <w:lang w:val="ru-RU" w:eastAsia="en-US" w:bidi="ar-SA"/>
      </w:rPr>
    </w:lvl>
    <w:lvl w:ilvl="4" w:tplc="22440C84">
      <w:numFmt w:val="bullet"/>
      <w:lvlText w:val="•"/>
      <w:lvlJc w:val="left"/>
      <w:pPr>
        <w:ind w:left="5264" w:hanging="360"/>
      </w:pPr>
      <w:rPr>
        <w:rFonts w:hint="default"/>
        <w:lang w:val="ru-RU" w:eastAsia="en-US" w:bidi="ar-SA"/>
      </w:rPr>
    </w:lvl>
    <w:lvl w:ilvl="5" w:tplc="885E1056">
      <w:numFmt w:val="bullet"/>
      <w:lvlText w:val="•"/>
      <w:lvlJc w:val="left"/>
      <w:pPr>
        <w:ind w:left="6370" w:hanging="360"/>
      </w:pPr>
      <w:rPr>
        <w:rFonts w:hint="default"/>
        <w:lang w:val="ru-RU" w:eastAsia="en-US" w:bidi="ar-SA"/>
      </w:rPr>
    </w:lvl>
    <w:lvl w:ilvl="6" w:tplc="2046A5A4">
      <w:numFmt w:val="bullet"/>
      <w:lvlText w:val="•"/>
      <w:lvlJc w:val="left"/>
      <w:pPr>
        <w:ind w:left="7476" w:hanging="360"/>
      </w:pPr>
      <w:rPr>
        <w:rFonts w:hint="default"/>
        <w:lang w:val="ru-RU" w:eastAsia="en-US" w:bidi="ar-SA"/>
      </w:rPr>
    </w:lvl>
    <w:lvl w:ilvl="7" w:tplc="0114BDF8">
      <w:numFmt w:val="bullet"/>
      <w:lvlText w:val="•"/>
      <w:lvlJc w:val="left"/>
      <w:pPr>
        <w:ind w:left="8582" w:hanging="360"/>
      </w:pPr>
      <w:rPr>
        <w:rFonts w:hint="default"/>
        <w:lang w:val="ru-RU" w:eastAsia="en-US" w:bidi="ar-SA"/>
      </w:rPr>
    </w:lvl>
    <w:lvl w:ilvl="8" w:tplc="5AC220CC">
      <w:numFmt w:val="bullet"/>
      <w:lvlText w:val="•"/>
      <w:lvlJc w:val="left"/>
      <w:pPr>
        <w:ind w:left="9688" w:hanging="360"/>
      </w:pPr>
      <w:rPr>
        <w:rFonts w:hint="default"/>
        <w:lang w:val="ru-RU" w:eastAsia="en-US" w:bidi="ar-SA"/>
      </w:rPr>
    </w:lvl>
  </w:abstractNum>
  <w:abstractNum w:abstractNumId="4" w15:restartNumberingAfterBreak="0">
    <w:nsid w:val="27385508"/>
    <w:multiLevelType w:val="hybridMultilevel"/>
    <w:tmpl w:val="942E40DE"/>
    <w:lvl w:ilvl="0" w:tplc="FF4A87C8">
      <w:numFmt w:val="bullet"/>
      <w:lvlText w:val="●"/>
      <w:lvlJc w:val="left"/>
      <w:pPr>
        <w:ind w:left="717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9A05D00">
      <w:numFmt w:val="bullet"/>
      <w:lvlText w:val="•"/>
      <w:lvlJc w:val="left"/>
      <w:pPr>
        <w:ind w:left="1920" w:hanging="240"/>
      </w:pPr>
      <w:rPr>
        <w:rFonts w:hint="default"/>
        <w:lang w:val="ru-RU" w:eastAsia="en-US" w:bidi="ar-SA"/>
      </w:rPr>
    </w:lvl>
    <w:lvl w:ilvl="2" w:tplc="4650D9F0">
      <w:numFmt w:val="bullet"/>
      <w:lvlText w:val="•"/>
      <w:lvlJc w:val="left"/>
      <w:pPr>
        <w:ind w:left="3121" w:hanging="240"/>
      </w:pPr>
      <w:rPr>
        <w:rFonts w:hint="default"/>
        <w:lang w:val="ru-RU" w:eastAsia="en-US" w:bidi="ar-SA"/>
      </w:rPr>
    </w:lvl>
    <w:lvl w:ilvl="3" w:tplc="599E6F60">
      <w:numFmt w:val="bullet"/>
      <w:lvlText w:val="•"/>
      <w:lvlJc w:val="left"/>
      <w:pPr>
        <w:ind w:left="4322" w:hanging="240"/>
      </w:pPr>
      <w:rPr>
        <w:rFonts w:hint="default"/>
        <w:lang w:val="ru-RU" w:eastAsia="en-US" w:bidi="ar-SA"/>
      </w:rPr>
    </w:lvl>
    <w:lvl w:ilvl="4" w:tplc="4844C054">
      <w:numFmt w:val="bullet"/>
      <w:lvlText w:val="•"/>
      <w:lvlJc w:val="left"/>
      <w:pPr>
        <w:ind w:left="5523" w:hanging="240"/>
      </w:pPr>
      <w:rPr>
        <w:rFonts w:hint="default"/>
        <w:lang w:val="ru-RU" w:eastAsia="en-US" w:bidi="ar-SA"/>
      </w:rPr>
    </w:lvl>
    <w:lvl w:ilvl="5" w:tplc="FB2A1374">
      <w:numFmt w:val="bullet"/>
      <w:lvlText w:val="•"/>
      <w:lvlJc w:val="left"/>
      <w:pPr>
        <w:ind w:left="6724" w:hanging="240"/>
      </w:pPr>
      <w:rPr>
        <w:rFonts w:hint="default"/>
        <w:lang w:val="ru-RU" w:eastAsia="en-US" w:bidi="ar-SA"/>
      </w:rPr>
    </w:lvl>
    <w:lvl w:ilvl="6" w:tplc="9FD672D0">
      <w:numFmt w:val="bullet"/>
      <w:lvlText w:val="•"/>
      <w:lvlJc w:val="left"/>
      <w:pPr>
        <w:ind w:left="7925" w:hanging="240"/>
      </w:pPr>
      <w:rPr>
        <w:rFonts w:hint="default"/>
        <w:lang w:val="ru-RU" w:eastAsia="en-US" w:bidi="ar-SA"/>
      </w:rPr>
    </w:lvl>
    <w:lvl w:ilvl="7" w:tplc="125CB7B0">
      <w:numFmt w:val="bullet"/>
      <w:lvlText w:val="•"/>
      <w:lvlJc w:val="left"/>
      <w:pPr>
        <w:ind w:left="9126" w:hanging="240"/>
      </w:pPr>
      <w:rPr>
        <w:rFonts w:hint="default"/>
        <w:lang w:val="ru-RU" w:eastAsia="en-US" w:bidi="ar-SA"/>
      </w:rPr>
    </w:lvl>
    <w:lvl w:ilvl="8" w:tplc="74348C9C">
      <w:numFmt w:val="bullet"/>
      <w:lvlText w:val="•"/>
      <w:lvlJc w:val="left"/>
      <w:pPr>
        <w:ind w:left="10327" w:hanging="240"/>
      </w:pPr>
      <w:rPr>
        <w:rFonts w:hint="default"/>
        <w:lang w:val="ru-RU" w:eastAsia="en-US" w:bidi="ar-SA"/>
      </w:rPr>
    </w:lvl>
  </w:abstractNum>
  <w:abstractNum w:abstractNumId="5" w15:restartNumberingAfterBreak="0">
    <w:nsid w:val="3DA92E0E"/>
    <w:multiLevelType w:val="hybridMultilevel"/>
    <w:tmpl w:val="F76EBAA0"/>
    <w:lvl w:ilvl="0" w:tplc="FCD64F98">
      <w:numFmt w:val="bullet"/>
      <w:lvlText w:val="●"/>
      <w:lvlJc w:val="left"/>
      <w:pPr>
        <w:ind w:left="478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64A1648">
      <w:numFmt w:val="bullet"/>
      <w:lvlText w:val="•"/>
      <w:lvlJc w:val="left"/>
      <w:pPr>
        <w:ind w:left="1622" w:hanging="240"/>
      </w:pPr>
      <w:rPr>
        <w:rFonts w:hint="default"/>
        <w:lang w:val="ru-RU" w:eastAsia="en-US" w:bidi="ar-SA"/>
      </w:rPr>
    </w:lvl>
    <w:lvl w:ilvl="2" w:tplc="0C764894">
      <w:numFmt w:val="bullet"/>
      <w:lvlText w:val="•"/>
      <w:lvlJc w:val="left"/>
      <w:pPr>
        <w:ind w:left="2764" w:hanging="240"/>
      </w:pPr>
      <w:rPr>
        <w:rFonts w:hint="default"/>
        <w:lang w:val="ru-RU" w:eastAsia="en-US" w:bidi="ar-SA"/>
      </w:rPr>
    </w:lvl>
    <w:lvl w:ilvl="3" w:tplc="DEE0F3CE">
      <w:numFmt w:val="bullet"/>
      <w:lvlText w:val="•"/>
      <w:lvlJc w:val="left"/>
      <w:pPr>
        <w:ind w:left="3906" w:hanging="240"/>
      </w:pPr>
      <w:rPr>
        <w:rFonts w:hint="default"/>
        <w:lang w:val="ru-RU" w:eastAsia="en-US" w:bidi="ar-SA"/>
      </w:rPr>
    </w:lvl>
    <w:lvl w:ilvl="4" w:tplc="B374D934">
      <w:numFmt w:val="bullet"/>
      <w:lvlText w:val="•"/>
      <w:lvlJc w:val="left"/>
      <w:pPr>
        <w:ind w:left="5048" w:hanging="240"/>
      </w:pPr>
      <w:rPr>
        <w:rFonts w:hint="default"/>
        <w:lang w:val="ru-RU" w:eastAsia="en-US" w:bidi="ar-SA"/>
      </w:rPr>
    </w:lvl>
    <w:lvl w:ilvl="5" w:tplc="592689DC">
      <w:numFmt w:val="bullet"/>
      <w:lvlText w:val="•"/>
      <w:lvlJc w:val="left"/>
      <w:pPr>
        <w:ind w:left="6190" w:hanging="240"/>
      </w:pPr>
      <w:rPr>
        <w:rFonts w:hint="default"/>
        <w:lang w:val="ru-RU" w:eastAsia="en-US" w:bidi="ar-SA"/>
      </w:rPr>
    </w:lvl>
    <w:lvl w:ilvl="6" w:tplc="3F948710">
      <w:numFmt w:val="bullet"/>
      <w:lvlText w:val="•"/>
      <w:lvlJc w:val="left"/>
      <w:pPr>
        <w:ind w:left="7332" w:hanging="240"/>
      </w:pPr>
      <w:rPr>
        <w:rFonts w:hint="default"/>
        <w:lang w:val="ru-RU" w:eastAsia="en-US" w:bidi="ar-SA"/>
      </w:rPr>
    </w:lvl>
    <w:lvl w:ilvl="7" w:tplc="E1A4FCAE">
      <w:numFmt w:val="bullet"/>
      <w:lvlText w:val="•"/>
      <w:lvlJc w:val="left"/>
      <w:pPr>
        <w:ind w:left="8474" w:hanging="240"/>
      </w:pPr>
      <w:rPr>
        <w:rFonts w:hint="default"/>
        <w:lang w:val="ru-RU" w:eastAsia="en-US" w:bidi="ar-SA"/>
      </w:rPr>
    </w:lvl>
    <w:lvl w:ilvl="8" w:tplc="2410F598">
      <w:numFmt w:val="bullet"/>
      <w:lvlText w:val="•"/>
      <w:lvlJc w:val="left"/>
      <w:pPr>
        <w:ind w:left="9616" w:hanging="240"/>
      </w:pPr>
      <w:rPr>
        <w:rFonts w:hint="default"/>
        <w:lang w:val="ru-RU" w:eastAsia="en-US" w:bidi="ar-SA"/>
      </w:rPr>
    </w:lvl>
  </w:abstractNum>
  <w:abstractNum w:abstractNumId="6" w15:restartNumberingAfterBreak="0">
    <w:nsid w:val="4880218B"/>
    <w:multiLevelType w:val="hybridMultilevel"/>
    <w:tmpl w:val="EEBAF8CE"/>
    <w:lvl w:ilvl="0" w:tplc="BCE8BEEA">
      <w:numFmt w:val="bullet"/>
      <w:lvlText w:val="●"/>
      <w:lvlJc w:val="left"/>
      <w:pPr>
        <w:ind w:left="478" w:hanging="21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76A5520">
      <w:numFmt w:val="bullet"/>
      <w:lvlText w:val="•"/>
      <w:lvlJc w:val="left"/>
      <w:pPr>
        <w:ind w:left="1622" w:hanging="214"/>
      </w:pPr>
      <w:rPr>
        <w:rFonts w:hint="default"/>
        <w:lang w:val="ru-RU" w:eastAsia="en-US" w:bidi="ar-SA"/>
      </w:rPr>
    </w:lvl>
    <w:lvl w:ilvl="2" w:tplc="310CE212">
      <w:numFmt w:val="bullet"/>
      <w:lvlText w:val="•"/>
      <w:lvlJc w:val="left"/>
      <w:pPr>
        <w:ind w:left="2764" w:hanging="214"/>
      </w:pPr>
      <w:rPr>
        <w:rFonts w:hint="default"/>
        <w:lang w:val="ru-RU" w:eastAsia="en-US" w:bidi="ar-SA"/>
      </w:rPr>
    </w:lvl>
    <w:lvl w:ilvl="3" w:tplc="731C9014">
      <w:numFmt w:val="bullet"/>
      <w:lvlText w:val="•"/>
      <w:lvlJc w:val="left"/>
      <w:pPr>
        <w:ind w:left="3906" w:hanging="214"/>
      </w:pPr>
      <w:rPr>
        <w:rFonts w:hint="default"/>
        <w:lang w:val="ru-RU" w:eastAsia="en-US" w:bidi="ar-SA"/>
      </w:rPr>
    </w:lvl>
    <w:lvl w:ilvl="4" w:tplc="DC36C7BC">
      <w:numFmt w:val="bullet"/>
      <w:lvlText w:val="•"/>
      <w:lvlJc w:val="left"/>
      <w:pPr>
        <w:ind w:left="5048" w:hanging="214"/>
      </w:pPr>
      <w:rPr>
        <w:rFonts w:hint="default"/>
        <w:lang w:val="ru-RU" w:eastAsia="en-US" w:bidi="ar-SA"/>
      </w:rPr>
    </w:lvl>
    <w:lvl w:ilvl="5" w:tplc="F0D6FA80">
      <w:numFmt w:val="bullet"/>
      <w:lvlText w:val="•"/>
      <w:lvlJc w:val="left"/>
      <w:pPr>
        <w:ind w:left="6190" w:hanging="214"/>
      </w:pPr>
      <w:rPr>
        <w:rFonts w:hint="default"/>
        <w:lang w:val="ru-RU" w:eastAsia="en-US" w:bidi="ar-SA"/>
      </w:rPr>
    </w:lvl>
    <w:lvl w:ilvl="6" w:tplc="8D72D058">
      <w:numFmt w:val="bullet"/>
      <w:lvlText w:val="•"/>
      <w:lvlJc w:val="left"/>
      <w:pPr>
        <w:ind w:left="7332" w:hanging="214"/>
      </w:pPr>
      <w:rPr>
        <w:rFonts w:hint="default"/>
        <w:lang w:val="ru-RU" w:eastAsia="en-US" w:bidi="ar-SA"/>
      </w:rPr>
    </w:lvl>
    <w:lvl w:ilvl="7" w:tplc="7BD03E36">
      <w:numFmt w:val="bullet"/>
      <w:lvlText w:val="•"/>
      <w:lvlJc w:val="left"/>
      <w:pPr>
        <w:ind w:left="8474" w:hanging="214"/>
      </w:pPr>
      <w:rPr>
        <w:rFonts w:hint="default"/>
        <w:lang w:val="ru-RU" w:eastAsia="en-US" w:bidi="ar-SA"/>
      </w:rPr>
    </w:lvl>
    <w:lvl w:ilvl="8" w:tplc="F25A1926">
      <w:numFmt w:val="bullet"/>
      <w:lvlText w:val="•"/>
      <w:lvlJc w:val="left"/>
      <w:pPr>
        <w:ind w:left="9616" w:hanging="214"/>
      </w:pPr>
      <w:rPr>
        <w:rFonts w:hint="default"/>
        <w:lang w:val="ru-RU" w:eastAsia="en-US" w:bidi="ar-SA"/>
      </w:rPr>
    </w:lvl>
  </w:abstractNum>
  <w:abstractNum w:abstractNumId="7" w15:restartNumberingAfterBreak="0">
    <w:nsid w:val="54D53AAA"/>
    <w:multiLevelType w:val="hybridMultilevel"/>
    <w:tmpl w:val="BCE05B90"/>
    <w:lvl w:ilvl="0" w:tplc="A43067D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F2963E0"/>
    <w:multiLevelType w:val="hybridMultilevel"/>
    <w:tmpl w:val="A9328D1A"/>
    <w:lvl w:ilvl="0" w:tplc="A552E122">
      <w:numFmt w:val="bullet"/>
      <w:lvlText w:val="●"/>
      <w:lvlJc w:val="left"/>
      <w:pPr>
        <w:ind w:left="838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F1F1F"/>
        <w:spacing w:val="0"/>
        <w:w w:val="100"/>
        <w:sz w:val="24"/>
        <w:szCs w:val="24"/>
        <w:lang w:val="ru-RU" w:eastAsia="en-US" w:bidi="ar-SA"/>
      </w:rPr>
    </w:lvl>
    <w:lvl w:ilvl="1" w:tplc="89D2CB42">
      <w:numFmt w:val="bullet"/>
      <w:lvlText w:val="•"/>
      <w:lvlJc w:val="left"/>
      <w:pPr>
        <w:ind w:left="1946" w:hanging="360"/>
      </w:pPr>
      <w:rPr>
        <w:rFonts w:hint="default"/>
        <w:lang w:val="ru-RU" w:eastAsia="en-US" w:bidi="ar-SA"/>
      </w:rPr>
    </w:lvl>
    <w:lvl w:ilvl="2" w:tplc="28A00916">
      <w:numFmt w:val="bullet"/>
      <w:lvlText w:val="•"/>
      <w:lvlJc w:val="left"/>
      <w:pPr>
        <w:ind w:left="3052" w:hanging="360"/>
      </w:pPr>
      <w:rPr>
        <w:rFonts w:hint="default"/>
        <w:lang w:val="ru-RU" w:eastAsia="en-US" w:bidi="ar-SA"/>
      </w:rPr>
    </w:lvl>
    <w:lvl w:ilvl="3" w:tplc="071E5C76">
      <w:numFmt w:val="bullet"/>
      <w:lvlText w:val="•"/>
      <w:lvlJc w:val="left"/>
      <w:pPr>
        <w:ind w:left="4158" w:hanging="360"/>
      </w:pPr>
      <w:rPr>
        <w:rFonts w:hint="default"/>
        <w:lang w:val="ru-RU" w:eastAsia="en-US" w:bidi="ar-SA"/>
      </w:rPr>
    </w:lvl>
    <w:lvl w:ilvl="4" w:tplc="B5EA7E54">
      <w:numFmt w:val="bullet"/>
      <w:lvlText w:val="•"/>
      <w:lvlJc w:val="left"/>
      <w:pPr>
        <w:ind w:left="5264" w:hanging="360"/>
      </w:pPr>
      <w:rPr>
        <w:rFonts w:hint="default"/>
        <w:lang w:val="ru-RU" w:eastAsia="en-US" w:bidi="ar-SA"/>
      </w:rPr>
    </w:lvl>
    <w:lvl w:ilvl="5" w:tplc="DECA659E">
      <w:numFmt w:val="bullet"/>
      <w:lvlText w:val="•"/>
      <w:lvlJc w:val="left"/>
      <w:pPr>
        <w:ind w:left="6370" w:hanging="360"/>
      </w:pPr>
      <w:rPr>
        <w:rFonts w:hint="default"/>
        <w:lang w:val="ru-RU" w:eastAsia="en-US" w:bidi="ar-SA"/>
      </w:rPr>
    </w:lvl>
    <w:lvl w:ilvl="6" w:tplc="E146BBC6">
      <w:numFmt w:val="bullet"/>
      <w:lvlText w:val="•"/>
      <w:lvlJc w:val="left"/>
      <w:pPr>
        <w:ind w:left="7476" w:hanging="360"/>
      </w:pPr>
      <w:rPr>
        <w:rFonts w:hint="default"/>
        <w:lang w:val="ru-RU" w:eastAsia="en-US" w:bidi="ar-SA"/>
      </w:rPr>
    </w:lvl>
    <w:lvl w:ilvl="7" w:tplc="490812AE">
      <w:numFmt w:val="bullet"/>
      <w:lvlText w:val="•"/>
      <w:lvlJc w:val="left"/>
      <w:pPr>
        <w:ind w:left="8582" w:hanging="360"/>
      </w:pPr>
      <w:rPr>
        <w:rFonts w:hint="default"/>
        <w:lang w:val="ru-RU" w:eastAsia="en-US" w:bidi="ar-SA"/>
      </w:rPr>
    </w:lvl>
    <w:lvl w:ilvl="8" w:tplc="20047E28">
      <w:numFmt w:val="bullet"/>
      <w:lvlText w:val="•"/>
      <w:lvlJc w:val="left"/>
      <w:pPr>
        <w:ind w:left="9688" w:hanging="360"/>
      </w:pPr>
      <w:rPr>
        <w:rFonts w:hint="default"/>
        <w:lang w:val="ru-RU" w:eastAsia="en-US" w:bidi="ar-SA"/>
      </w:rPr>
    </w:lvl>
  </w:abstractNum>
  <w:abstractNum w:abstractNumId="9" w15:restartNumberingAfterBreak="0">
    <w:nsid w:val="684F69BA"/>
    <w:multiLevelType w:val="hybridMultilevel"/>
    <w:tmpl w:val="B60804E8"/>
    <w:lvl w:ilvl="0" w:tplc="966A03C2">
      <w:numFmt w:val="bullet"/>
      <w:lvlText w:val="●"/>
      <w:lvlJc w:val="left"/>
      <w:pPr>
        <w:ind w:left="717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ED65A18">
      <w:numFmt w:val="bullet"/>
      <w:lvlText w:val="•"/>
      <w:lvlJc w:val="left"/>
      <w:pPr>
        <w:ind w:left="1920" w:hanging="240"/>
      </w:pPr>
      <w:rPr>
        <w:rFonts w:hint="default"/>
        <w:lang w:val="ru-RU" w:eastAsia="en-US" w:bidi="ar-SA"/>
      </w:rPr>
    </w:lvl>
    <w:lvl w:ilvl="2" w:tplc="BF5CC8AA">
      <w:numFmt w:val="bullet"/>
      <w:lvlText w:val="•"/>
      <w:lvlJc w:val="left"/>
      <w:pPr>
        <w:ind w:left="3121" w:hanging="240"/>
      </w:pPr>
      <w:rPr>
        <w:rFonts w:hint="default"/>
        <w:lang w:val="ru-RU" w:eastAsia="en-US" w:bidi="ar-SA"/>
      </w:rPr>
    </w:lvl>
    <w:lvl w:ilvl="3" w:tplc="DC009D08">
      <w:numFmt w:val="bullet"/>
      <w:lvlText w:val="•"/>
      <w:lvlJc w:val="left"/>
      <w:pPr>
        <w:ind w:left="4322" w:hanging="240"/>
      </w:pPr>
      <w:rPr>
        <w:rFonts w:hint="default"/>
        <w:lang w:val="ru-RU" w:eastAsia="en-US" w:bidi="ar-SA"/>
      </w:rPr>
    </w:lvl>
    <w:lvl w:ilvl="4" w:tplc="C75CC002">
      <w:numFmt w:val="bullet"/>
      <w:lvlText w:val="•"/>
      <w:lvlJc w:val="left"/>
      <w:pPr>
        <w:ind w:left="5523" w:hanging="240"/>
      </w:pPr>
      <w:rPr>
        <w:rFonts w:hint="default"/>
        <w:lang w:val="ru-RU" w:eastAsia="en-US" w:bidi="ar-SA"/>
      </w:rPr>
    </w:lvl>
    <w:lvl w:ilvl="5" w:tplc="8D522F60">
      <w:numFmt w:val="bullet"/>
      <w:lvlText w:val="•"/>
      <w:lvlJc w:val="left"/>
      <w:pPr>
        <w:ind w:left="6724" w:hanging="240"/>
      </w:pPr>
      <w:rPr>
        <w:rFonts w:hint="default"/>
        <w:lang w:val="ru-RU" w:eastAsia="en-US" w:bidi="ar-SA"/>
      </w:rPr>
    </w:lvl>
    <w:lvl w:ilvl="6" w:tplc="EBCEEF36">
      <w:numFmt w:val="bullet"/>
      <w:lvlText w:val="•"/>
      <w:lvlJc w:val="left"/>
      <w:pPr>
        <w:ind w:left="7925" w:hanging="240"/>
      </w:pPr>
      <w:rPr>
        <w:rFonts w:hint="default"/>
        <w:lang w:val="ru-RU" w:eastAsia="en-US" w:bidi="ar-SA"/>
      </w:rPr>
    </w:lvl>
    <w:lvl w:ilvl="7" w:tplc="909079B8">
      <w:numFmt w:val="bullet"/>
      <w:lvlText w:val="•"/>
      <w:lvlJc w:val="left"/>
      <w:pPr>
        <w:ind w:left="9126" w:hanging="240"/>
      </w:pPr>
      <w:rPr>
        <w:rFonts w:hint="default"/>
        <w:lang w:val="ru-RU" w:eastAsia="en-US" w:bidi="ar-SA"/>
      </w:rPr>
    </w:lvl>
    <w:lvl w:ilvl="8" w:tplc="ED86BA22">
      <w:numFmt w:val="bullet"/>
      <w:lvlText w:val="•"/>
      <w:lvlJc w:val="left"/>
      <w:pPr>
        <w:ind w:left="10327" w:hanging="240"/>
      </w:pPr>
      <w:rPr>
        <w:rFonts w:hint="default"/>
        <w:lang w:val="ru-RU" w:eastAsia="en-US" w:bidi="ar-SA"/>
      </w:rPr>
    </w:lvl>
  </w:abstractNum>
  <w:num w:numId="1">
    <w:abstractNumId w:val="8"/>
  </w:num>
  <w:num w:numId="2">
    <w:abstractNumId w:val="1"/>
  </w:num>
  <w:num w:numId="3">
    <w:abstractNumId w:val="0"/>
  </w:num>
  <w:num w:numId="4">
    <w:abstractNumId w:val="2"/>
  </w:num>
  <w:num w:numId="5">
    <w:abstractNumId w:val="5"/>
  </w:num>
  <w:num w:numId="6">
    <w:abstractNumId w:val="3"/>
  </w:num>
  <w:num w:numId="7">
    <w:abstractNumId w:val="6"/>
  </w:num>
  <w:num w:numId="8">
    <w:abstractNumId w:val="4"/>
  </w:num>
  <w:num w:numId="9">
    <w:abstractNumId w:val="9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748F3"/>
    <w:rsid w:val="00273977"/>
    <w:rsid w:val="003443FD"/>
    <w:rsid w:val="003D4101"/>
    <w:rsid w:val="00B723BC"/>
    <w:rsid w:val="00C9421E"/>
    <w:rsid w:val="00DC194E"/>
    <w:rsid w:val="00E35970"/>
    <w:rsid w:val="00F74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428AF7"/>
  <w15:docId w15:val="{D129694B-76D0-4DD6-8DF6-928E9B6A3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right="3079"/>
      <w:jc w:val="center"/>
    </w:pPr>
    <w:rPr>
      <w:b/>
      <w:bCs/>
      <w:sz w:val="24"/>
      <w:szCs w:val="24"/>
    </w:rPr>
  </w:style>
  <w:style w:type="paragraph" w:styleId="a4">
    <w:name w:val="Title"/>
    <w:basedOn w:val="a"/>
    <w:uiPriority w:val="10"/>
    <w:qFormat/>
    <w:pPr>
      <w:ind w:right="828"/>
      <w:jc w:val="center"/>
    </w:pPr>
    <w:rPr>
      <w:b/>
      <w:bCs/>
      <w:sz w:val="32"/>
      <w:szCs w:val="32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character" w:styleId="a6">
    <w:name w:val="Hyperlink"/>
    <w:uiPriority w:val="99"/>
    <w:rsid w:val="00B723B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fgosreestr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lecia.rubleva@mail.ru" TargetMode="External"/><Relationship Id="rId5" Type="http://schemas.openxmlformats.org/officeDocument/2006/relationships/hyperlink" Target="http://school104.roovr.r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14</Pages>
  <Words>4778</Words>
  <Characters>27236</Characters>
  <Application>Microsoft Office Word</Application>
  <DocSecurity>0</DocSecurity>
  <Lines>226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 Krylov</dc:creator>
  <cp:lastModifiedBy>user</cp:lastModifiedBy>
  <cp:revision>7</cp:revision>
  <dcterms:created xsi:type="dcterms:W3CDTF">2024-09-10T06:37:00Z</dcterms:created>
  <dcterms:modified xsi:type="dcterms:W3CDTF">2024-09-10T06:59:00Z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2024-09-05T00:00:00Z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2024-09-10T00:00:00Z</vt:filetime>
  </property>
  <property fmtid="{D5CDD505-2E9C-101B-9397-08002B2CF9AE}" pid="5" name="Producer">
    <vt:lpwstr>Microsoft® Word 2013</vt:lpwstr>
  </property>
</Properties>
</file>