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224" w:rsidRPr="00364224" w:rsidRDefault="00364224" w:rsidP="00364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42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B87F895" wp14:editId="7A58333C">
            <wp:simplePos x="0" y="0"/>
            <wp:positionH relativeFrom="column">
              <wp:posOffset>5307330</wp:posOffset>
            </wp:positionH>
            <wp:positionV relativeFrom="paragraph">
              <wp:posOffset>-104140</wp:posOffset>
            </wp:positionV>
            <wp:extent cx="1106805" cy="1106805"/>
            <wp:effectExtent l="0" t="0" r="0" b="0"/>
            <wp:wrapNone/>
            <wp:docPr id="1" name="Рисунок 1" descr="Эмблема МБОУ Школа №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 МБОУ Школа № 1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8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автономное</w:t>
      </w:r>
      <w:r w:rsidRPr="003642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общеобразовательное учреждение</w:t>
      </w:r>
    </w:p>
    <w:p w:rsidR="00364224" w:rsidRPr="00364224" w:rsidRDefault="00364224" w:rsidP="00364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642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Ростова-на-Дону «Школа № 104»</w:t>
      </w:r>
      <w:r w:rsidRPr="00364224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</w:t>
      </w:r>
    </w:p>
    <w:p w:rsidR="00364224" w:rsidRPr="00364224" w:rsidRDefault="00364224" w:rsidP="00364224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642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344092, бульвар Комарова 9/5, тел./ф. (8632) </w:t>
      </w:r>
      <w:hyperlink r:id="rId6" w:history="1">
        <w:r w:rsidRPr="00364224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 xml:space="preserve">35-78-45. </w:t>
        </w:r>
      </w:hyperlink>
      <w:hyperlink r:id="rId7" w:history="1">
        <w:r w:rsidRPr="00364224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http://school104.roovr.ru/</w:t>
        </w:r>
      </w:hyperlink>
      <w:r w:rsidRPr="003642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364224" w:rsidRPr="00364224" w:rsidRDefault="00364224" w:rsidP="00364224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2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ОКПО 33333343, ИНН/КПП 6161013587/616101001</w:t>
      </w:r>
    </w:p>
    <w:p w:rsidR="00364224" w:rsidRPr="00364224" w:rsidRDefault="00364224" w:rsidP="0036422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224" w:rsidRPr="00364224" w:rsidRDefault="00364224" w:rsidP="00364224">
      <w:pPr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4224" w:rsidRPr="00364224" w:rsidRDefault="00364224" w:rsidP="0036422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98"/>
        <w:gridCol w:w="4957"/>
      </w:tblGrid>
      <w:tr w:rsidR="00364224" w:rsidRPr="00364224" w:rsidTr="00526633">
        <w:tc>
          <w:tcPr>
            <w:tcW w:w="4481" w:type="dxa"/>
          </w:tcPr>
          <w:p w:rsidR="00364224" w:rsidRPr="00364224" w:rsidRDefault="00364224" w:rsidP="00364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42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ПРИНЯТО</w:t>
            </w:r>
          </w:p>
          <w:p w:rsidR="00364224" w:rsidRPr="00364224" w:rsidRDefault="00364224" w:rsidP="00364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Управляющего Совета школы</w:t>
            </w:r>
            <w:r w:rsidRPr="003642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710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 «Школа № 104»</w:t>
            </w:r>
          </w:p>
          <w:p w:rsidR="00364224" w:rsidRPr="00364224" w:rsidRDefault="00364224" w:rsidP="00364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заседания № </w:t>
            </w: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</w:t>
            </w:r>
          </w:p>
          <w:p w:rsidR="00364224" w:rsidRPr="00364224" w:rsidRDefault="00364224" w:rsidP="003642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</w:t>
            </w: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29</w:t>
            </w: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августа </w:t>
            </w:r>
            <w:r w:rsidR="00710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364224" w:rsidRPr="00364224" w:rsidRDefault="00364224" w:rsidP="00364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5017" w:type="dxa"/>
          </w:tcPr>
          <w:p w:rsidR="00364224" w:rsidRPr="00364224" w:rsidRDefault="00364224" w:rsidP="00364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2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64224" w:rsidRPr="00364224" w:rsidRDefault="00364224" w:rsidP="00364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710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 «Школа № 104»</w:t>
            </w:r>
          </w:p>
          <w:p w:rsidR="00364224" w:rsidRPr="00364224" w:rsidRDefault="00364224" w:rsidP="00364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____________________О.А. Рублева</w:t>
            </w:r>
          </w:p>
          <w:p w:rsidR="00364224" w:rsidRPr="00364224" w:rsidRDefault="00364224" w:rsidP="00364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№ </w:t>
            </w:r>
          </w:p>
          <w:p w:rsidR="00364224" w:rsidRPr="00364224" w:rsidRDefault="00526633" w:rsidP="003642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«29</w:t>
            </w:r>
            <w:r w:rsidR="00364224"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364224" w:rsidRPr="003642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августа </w:t>
            </w:r>
            <w:r w:rsidR="00710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="00364224" w:rsidRPr="003642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 </w:t>
            </w:r>
          </w:p>
        </w:tc>
      </w:tr>
    </w:tbl>
    <w:p w:rsidR="00364224" w:rsidRPr="00364224" w:rsidRDefault="00364224" w:rsidP="003642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2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ПРИНЯТО</w:t>
      </w:r>
    </w:p>
    <w:p w:rsidR="00364224" w:rsidRPr="00364224" w:rsidRDefault="00364224" w:rsidP="003642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6422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заседании Педагогического Совета</w:t>
      </w:r>
    </w:p>
    <w:p w:rsidR="00364224" w:rsidRPr="00364224" w:rsidRDefault="00364224" w:rsidP="003642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22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«Школа № 104»</w:t>
      </w:r>
    </w:p>
    <w:p w:rsidR="00364224" w:rsidRPr="00364224" w:rsidRDefault="00364224" w:rsidP="003642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2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заседания № </w:t>
      </w:r>
      <w:r w:rsidRPr="0036422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</w:p>
    <w:p w:rsidR="00364224" w:rsidRPr="00364224" w:rsidRDefault="00364224" w:rsidP="003642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22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266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</w:t>
      </w:r>
      <w:r w:rsidRPr="003642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36422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августа </w:t>
      </w:r>
      <w:r w:rsidR="00710879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Pr="003642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64224" w:rsidRPr="00364224" w:rsidRDefault="00364224" w:rsidP="0036422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364224" w:rsidRPr="00364224" w:rsidRDefault="00364224" w:rsidP="003642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p w:rsidR="00364224" w:rsidRDefault="00364224" w:rsidP="00364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p w:rsidR="00710879" w:rsidRPr="00364224" w:rsidRDefault="00710879" w:rsidP="00364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p w:rsidR="00364224" w:rsidRPr="00364224" w:rsidRDefault="00364224" w:rsidP="00364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p w:rsidR="00364224" w:rsidRPr="00364224" w:rsidRDefault="00364224" w:rsidP="003642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</w:p>
    <w:p w:rsidR="00364224" w:rsidRPr="002D1119" w:rsidRDefault="00710879" w:rsidP="007108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710879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Рабочая программа воспитания</w:t>
      </w:r>
    </w:p>
    <w:p w:rsidR="00710879" w:rsidRPr="00364224" w:rsidRDefault="00710879" w:rsidP="007108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zh-CN"/>
        </w:rPr>
        <w:t xml:space="preserve">       на 2022-2023 уче</w:t>
      </w:r>
      <w:r w:rsidR="002D1119">
        <w:rPr>
          <w:rFonts w:ascii="Times New Roman" w:eastAsia="Times New Roman" w:hAnsi="Times New Roman" w:cs="Times New Roman"/>
          <w:b/>
          <w:sz w:val="56"/>
          <w:szCs w:val="56"/>
          <w:lang w:eastAsia="zh-CN"/>
        </w:rPr>
        <w:t>б</w:t>
      </w:r>
      <w:r>
        <w:rPr>
          <w:rFonts w:ascii="Times New Roman" w:eastAsia="Times New Roman" w:hAnsi="Times New Roman" w:cs="Times New Roman"/>
          <w:b/>
          <w:sz w:val="56"/>
          <w:szCs w:val="56"/>
          <w:lang w:eastAsia="zh-CN"/>
        </w:rPr>
        <w:t>ный год</w:t>
      </w:r>
    </w:p>
    <w:p w:rsidR="00364224" w:rsidRPr="00364224" w:rsidRDefault="00FB63C6" w:rsidP="002D1119">
      <w:pPr>
        <w:spacing w:after="0" w:line="36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sz w:val="56"/>
          <w:szCs w:val="56"/>
          <w:lang w:eastAsia="zh-CN"/>
        </w:rPr>
        <w:t xml:space="preserve">  </w:t>
      </w:r>
      <w:r w:rsidR="002D1119">
        <w:rPr>
          <w:rFonts w:ascii="Times New Roman" w:eastAsia="Times New Roman" w:hAnsi="Times New Roman" w:cs="Times New Roman"/>
          <w:b/>
          <w:sz w:val="56"/>
          <w:szCs w:val="56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56"/>
          <w:szCs w:val="56"/>
          <w:lang w:eastAsia="zh-CN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b/>
          <w:sz w:val="56"/>
          <w:szCs w:val="56"/>
          <w:lang w:eastAsia="zh-CN"/>
        </w:rPr>
        <w:t>обучающихся  1</w:t>
      </w:r>
      <w:proofErr w:type="gramEnd"/>
      <w:r>
        <w:rPr>
          <w:rFonts w:ascii="Times New Roman" w:eastAsia="Times New Roman" w:hAnsi="Times New Roman" w:cs="Times New Roman"/>
          <w:b/>
          <w:sz w:val="56"/>
          <w:szCs w:val="56"/>
          <w:lang w:eastAsia="zh-CN"/>
        </w:rPr>
        <w:t>-4 классов</w:t>
      </w:r>
      <w:r w:rsidR="0071087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                   </w:t>
      </w: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64224" w:rsidRPr="00364224" w:rsidRDefault="00364224" w:rsidP="003642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64224" w:rsidRDefault="00364224" w:rsidP="002D12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B63C6" w:rsidRDefault="00FB63C6" w:rsidP="002D12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D1270" w:rsidRPr="002D1270" w:rsidRDefault="002D1270" w:rsidP="002D12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127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Общие положения</w:t>
      </w:r>
      <w:bookmarkStart w:id="0" w:name="_GoBack"/>
      <w:bookmarkEnd w:id="0"/>
    </w:p>
    <w:p w:rsidR="002D1270" w:rsidRPr="002D1270" w:rsidRDefault="002D1270" w:rsidP="002D12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270">
        <w:rPr>
          <w:rFonts w:ascii="Times New Roman" w:eastAsia="Calibri" w:hAnsi="Times New Roman" w:cs="Times New Roman"/>
          <w:sz w:val="28"/>
          <w:szCs w:val="28"/>
        </w:rPr>
        <w:t>Рабочая программа воспитания является компонентом Содержательного раздела Основной образовательной программы начального общего образования и направлена на достижение планируемых результатов.</w:t>
      </w:r>
    </w:p>
    <w:p w:rsidR="002D1270" w:rsidRPr="002D1270" w:rsidRDefault="002D1270" w:rsidP="002D12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270">
        <w:rPr>
          <w:rFonts w:ascii="Times New Roman" w:eastAsia="Calibri" w:hAnsi="Times New Roman" w:cs="Times New Roman"/>
          <w:sz w:val="28"/>
          <w:szCs w:val="28"/>
        </w:rPr>
        <w:t>Рабочая программа воспитания разработана в соответствии со структурой, которая определена ФГОС начального общего образования:</w:t>
      </w:r>
    </w:p>
    <w:p w:rsidR="002D1270" w:rsidRPr="002D1270" w:rsidRDefault="002D1270" w:rsidP="002D1270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особенностей воспитательного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104».</w:t>
      </w:r>
    </w:p>
    <w:p w:rsidR="002D1270" w:rsidRPr="002D1270" w:rsidRDefault="002D1270" w:rsidP="002D1270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 задачи воспитания учащихся.</w:t>
      </w:r>
    </w:p>
    <w:p w:rsidR="002D1270" w:rsidRPr="002D1270" w:rsidRDefault="002D1270" w:rsidP="002D1270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формы и содержание совместной деятельности педагогических работников, учащихся и социальных партнеров МБОУ «Школа № 104».</w:t>
      </w:r>
    </w:p>
    <w:p w:rsidR="002D1270" w:rsidRPr="002D1270" w:rsidRDefault="002D1270" w:rsidP="002D1270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самоанализа воспитательной работы.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основе реализации Рабочей программы воспитания лежит модульный принцип построения воспитательной системы. Инвариантные модули определяют общие традиционные формы организации и содержание воспитательной работы школы. Вариативные модули отражают отличительные особенности школьной системы воспитания, приоритеты создания образовательно-культурной среды в школе. 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формировании системы воспитательных мероприятий, социально значимых событий, гражданско-патриотических движений принимают участие ученический совет, родительский совет.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воспитания разработана на основе Примерной программы воспитания, одобренной решением федерального учебно-методического объединения по общему образованию – протокол от 2 июня 2020 № 2/20.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710879">
      <w:pPr>
        <w:pStyle w:val="a3"/>
        <w:numPr>
          <w:ilvl w:val="0"/>
          <w:numId w:val="38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особенностей воспитательного процесса</w:t>
      </w:r>
    </w:p>
    <w:p w:rsidR="002D1270" w:rsidRPr="002D1270" w:rsidRDefault="002D1270" w:rsidP="002D1270">
      <w:pPr>
        <w:pStyle w:val="a3"/>
        <w:shd w:val="clear" w:color="auto" w:fill="FFFFFF"/>
        <w:spacing w:after="0" w:line="240" w:lineRule="auto"/>
        <w:ind w:left="108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</w:t>
      </w:r>
      <w:r w:rsidRPr="002D127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МАОУ «Школа № 104»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t>1.1. Целевые установки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Общая цель воспитания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МА</w:t>
      </w: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ОУ «Школа № 104» – личностное развитие школьников, проявляющееся в усвоении учащимися знаний основных норм и ценностных ориентиров, позитивном отношении к общественным ценностям, приобретении опыта поведения в условиях социально значимых позиций. Общешкольный коллектив учителей, учащихся и родителей решают следующие задачи воспитания и развития школьников: </w:t>
      </w:r>
    </w:p>
    <w:p w:rsidR="002D1270" w:rsidRPr="002D1270" w:rsidRDefault="002D1270" w:rsidP="00710879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следование традициям коллективного планирования, организации, проведения и анализа общешкольных мероприятий, событий, проектов;</w:t>
      </w:r>
    </w:p>
    <w:p w:rsidR="002D1270" w:rsidRPr="002D1270" w:rsidRDefault="002D1270" w:rsidP="00710879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активной работы классных сообществ в жизни школы;</w:t>
      </w:r>
    </w:p>
    <w:p w:rsidR="002D1270" w:rsidRPr="002D1270" w:rsidRDefault="002D1270" w:rsidP="00710879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вовлечение школьников в кружки, секции, клубы, студии и иные объединения; </w:t>
      </w:r>
    </w:p>
    <w:p w:rsidR="002D1270" w:rsidRPr="002D1270" w:rsidRDefault="002D1270" w:rsidP="00710879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поддержка ученического самоуправления и детских организаций;</w:t>
      </w:r>
    </w:p>
    <w:p w:rsidR="002D1270" w:rsidRPr="002D1270" w:rsidRDefault="002D1270" w:rsidP="00710879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расширение экскурсионной работы, спортивно-оздоровительной деятельности младших школьников;</w:t>
      </w:r>
    </w:p>
    <w:p w:rsidR="002D1270" w:rsidRPr="002D1270" w:rsidRDefault="002D1270" w:rsidP="00710879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сотрудничество с родителями, семьями учащихся;</w:t>
      </w:r>
    </w:p>
    <w:p w:rsidR="002D1270" w:rsidRPr="002D1270" w:rsidRDefault="002D1270" w:rsidP="00710879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создание предметно-развивающей среды для младших школьников, усиление игровой направленности воспитательных событий.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Контрольные мероприятия воспитательного значения:</w:t>
      </w:r>
    </w:p>
    <w:p w:rsidR="002D1270" w:rsidRPr="002D1270" w:rsidRDefault="002D1270" w:rsidP="0071087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Год Памяти и Славы.</w:t>
      </w:r>
    </w:p>
    <w:p w:rsidR="002D1270" w:rsidRPr="002D1270" w:rsidRDefault="002D1270" w:rsidP="0071087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Дни воинской славы России </w:t>
      </w:r>
    </w:p>
    <w:p w:rsidR="002D1270" w:rsidRPr="002D1270" w:rsidRDefault="002D1270" w:rsidP="0071087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Государственные календарные даты</w:t>
      </w:r>
    </w:p>
    <w:p w:rsidR="002D1270" w:rsidRPr="002D1270" w:rsidRDefault="002D1270" w:rsidP="00710879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Традиции общешкольной жизни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Самые интересные школьные дела:</w:t>
      </w:r>
    </w:p>
    <w:p w:rsidR="002D1270" w:rsidRPr="002D1270" w:rsidRDefault="002D1270" w:rsidP="0071087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День самоуправления</w:t>
      </w:r>
    </w:p>
    <w:p w:rsidR="002D1270" w:rsidRPr="002D1270" w:rsidRDefault="002D1270" w:rsidP="0071087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Спортивные соревнования</w:t>
      </w:r>
    </w:p>
    <w:p w:rsidR="002D1270" w:rsidRPr="002D1270" w:rsidRDefault="002D1270" w:rsidP="0071087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Праздник первого звонка</w:t>
      </w:r>
    </w:p>
    <w:p w:rsidR="002D1270" w:rsidRPr="002D1270" w:rsidRDefault="002D1270" w:rsidP="0071087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Экскурсии по памятным местам города Ростова-на-Дону</w:t>
      </w:r>
    </w:p>
    <w:p w:rsidR="002D1270" w:rsidRPr="002D1270" w:rsidRDefault="002D1270" w:rsidP="00710879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Встречи с ветеранами и знаменитыми земляками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1.2. Работа с родителями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Школа проводит большую работу с родителями по психолого-педагогическому просвещению в области семейного воспитания. Ежегодно проводится родительское собрание «Роль семьи в воспитании младшего школьника» с привлечением социального педагога, педагога-психолога.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каждом классе действует родительский совет, члены которого оказывают помощь классному руководителю в организационных вопросах, привлекаются к работе с асоциальными семьями. Кроме родительских собраний в школе проводятся индивидуальные консультации для родителей. 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2020 году МА</w:t>
      </w: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ОУ «Школа № 104» активно подключилась к проекту «Ответственный родитель». Развитие родительского движения идет по следующим направлениям: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1. Наставническая работа с асоциальными семьями, с семьями, которые находятся в трудных жизненных ситуациях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Общественно-полезный труд – «Трудовые десанты» по благоустройству и ремонту школы 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D0D0D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3. Проект «На посту доблести»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D0D0D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color w:val="0D0D0D"/>
          <w:sz w:val="28"/>
          <w:szCs w:val="28"/>
          <w:lang w:eastAsia="ru-RU"/>
        </w:rPr>
        <w:t>4. Городской проект-акция «Ростов-на-Дону - город миллиона роз»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color w:val="0D0D0D"/>
          <w:sz w:val="28"/>
          <w:szCs w:val="28"/>
          <w:lang w:eastAsia="ru-RU"/>
        </w:rPr>
        <w:t>5. Медиа-проект «</w:t>
      </w: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СПАСИБОЗАВСЕ» - исторические страницы военных лет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1.3. Внеурочная деятельность младших школьников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Направления внеурочной деятельности включают содержание краеведческой работы, обеспечивают формирование личной безопасности, удовлетворяют интересы учащихся к игре в шахматы, к подвижным играм, к исследовательской работе с предметным содержанием математики, русского языка, окружающего мира. Основная форма организации детской деятельности – кружки и студии. 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Организация второй половины дня младших школьников направлена на развитие командной работы, формирование навыков сотрудничества, коммуникативных умений, проектной деятельности, начального уровня исследовательской работы.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1.4. Дополнительное образование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условиях школы реализуются программы дополнительного образования для младших школьников по шахматам, спортивной гимнастики, вокальная студия «Вдохновение». Формирование системы дополнительного образования основано на потребностях и запросах родителей учащихся начальных классов. </w:t>
      </w:r>
    </w:p>
    <w:p w:rsidR="002D1270" w:rsidRPr="002D1270" w:rsidRDefault="002D1270" w:rsidP="002D1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sz w:val="28"/>
          <w:szCs w:val="28"/>
          <w:lang w:eastAsia="ru-RU"/>
        </w:rPr>
        <w:t>Мониторинг занятости школьников в городской системе дополнительного образования показывает активное развитие учащихся в танцевально-хореографической, спортивной и художественно-прикладной сферах детской деятельности.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Цель и задачи воспитания</w:t>
      </w:r>
    </w:p>
    <w:p w:rsidR="002D1270" w:rsidRPr="002D1270" w:rsidRDefault="002D1270" w:rsidP="002D1270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Цель воспитания -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создание благоприятных условий:</w:t>
      </w:r>
    </w:p>
    <w:p w:rsidR="002D1270" w:rsidRPr="002D1270" w:rsidRDefault="002D1270" w:rsidP="0071087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для усвоения учащимися социально значимых норм и традиций гражданского общества и страны, городского населения взрослых и детей, своих родителей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и  ровесников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, учащихся МА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ОУ «Школа № 104» и своих одноклассников; </w:t>
      </w:r>
    </w:p>
    <w:p w:rsidR="002D1270" w:rsidRPr="002D1270" w:rsidRDefault="002D1270" w:rsidP="0071087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для развития в детях эмоционально-нравственных отношений к общественным ценностям; </w:t>
      </w:r>
    </w:p>
    <w:p w:rsidR="002D1270" w:rsidRPr="002D1270" w:rsidRDefault="002D1270" w:rsidP="0071087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для формирования опыта добрых дел и поступков, позитивного поведения в контексте общественных ценностей.</w:t>
      </w:r>
    </w:p>
    <w:p w:rsidR="002D1270" w:rsidRPr="002D1270" w:rsidRDefault="002D1270" w:rsidP="002D1270">
      <w:pPr>
        <w:spacing w:after="0" w:line="240" w:lineRule="auto"/>
        <w:jc w:val="both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2.2. Целевые приоритеты в воспитании младших школьников: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быть любящим, послушным и отзывчивым сыном (дочерью)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, братом (сестрой), внуком (внучкой); уважать старших и заботиться о младших членах семьи; выполнять посильную домашнюю работу, помогая старшим;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быть трудолюбивым,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следуя принципу «делу — время, потехе — час» как в учебных занятиях, так и в домашних делах, доводить начатое дело до конца;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 xml:space="preserve">знать и любить свою Родину 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свой родной дом, двор, улицу, город Ростов-на-Дону, свою страну - Россию;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беречь и охранять природу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 ухаживать за растениями и животными;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проявлять миролюбие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- не затевать конфликтов и стремиться решать спорные вопросы, не прибегая к силе;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стремиться узнавать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что-то новое, проявлять любознательность, ценить знания;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быть вежливым и опрятным, скромным и приветливым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 соблюдать правила личной гигиены, режим дня, вести здоровый образ жизни;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уметь сопереживать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, проявлять сострадание к людям, попавшим в беду; стремиться устанавливать хорошие отношения с другими людьми; уметь прощать обиды, защищать слабых; 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уважительно относиться к людям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:rsidR="002D1270" w:rsidRPr="002D1270" w:rsidRDefault="002D1270" w:rsidP="002D127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 xml:space="preserve">быть уверенным в себе, 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открытым и общительным, не стесняться быть в чем-то непохожим на других ребят; уметь ставить перед собой цели и проявлять инициативу, отстаивать свое мнение и действовать самостоятельно, без помощи старших.</w:t>
      </w:r>
    </w:p>
    <w:p w:rsidR="002D1270" w:rsidRPr="002D1270" w:rsidRDefault="002D1270" w:rsidP="002D1270">
      <w:pPr>
        <w:spacing w:after="0" w:line="240" w:lineRule="auto"/>
        <w:jc w:val="both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2.3. Задачи воспитательной деятельности:</w:t>
      </w:r>
    </w:p>
    <w:p w:rsidR="002D1270" w:rsidRPr="002D1270" w:rsidRDefault="002D1270" w:rsidP="00710879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Реализовывать воспитательные возможности общешкольных мероприятий и событий, коллективных дел и социально значимых проектов</w:t>
      </w:r>
    </w:p>
    <w:p w:rsidR="002D1270" w:rsidRPr="002D1270" w:rsidRDefault="002D1270" w:rsidP="00710879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Реализовывать воспитательные ресурсы классного руководства, поддерживать активное участие классных коллективов в жизни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МА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ОУ «Школа № 104»</w:t>
      </w:r>
    </w:p>
    <w:p w:rsidR="002D1270" w:rsidRPr="002D1270" w:rsidRDefault="002D1270" w:rsidP="00710879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Вовлекать младших школьников в кружки, секции, клубы, студии и детские объединения, организованные во внеурочной деятельности и в системе дополнительного образования</w:t>
      </w:r>
    </w:p>
    <w:p w:rsidR="002D1270" w:rsidRPr="002D1270" w:rsidRDefault="002D1270" w:rsidP="00710879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Использовать воспитательные возможности общеобразовательных программ учебных предметов учебного плана Школы № 104</w:t>
      </w:r>
    </w:p>
    <w:p w:rsidR="002D1270" w:rsidRPr="002D1270" w:rsidRDefault="002D1270" w:rsidP="00710879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Инициировать и поддерживать ученическое самоуправление на уровне начальных классов</w:t>
      </w:r>
    </w:p>
    <w:p w:rsidR="002D1270" w:rsidRPr="002D1270" w:rsidRDefault="002D1270" w:rsidP="00710879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Организовывать познавательные экскурсии, экспедиции, походы и поездки по Ростовской области и городу Ростову-на-Дону</w:t>
      </w:r>
    </w:p>
    <w:p w:rsidR="002D1270" w:rsidRPr="002D1270" w:rsidRDefault="002D1270" w:rsidP="00710879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Развивать предметно-развивающую среду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МА</w:t>
      </w: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ОУ «Школа № 104» для учащихся начальных классов</w:t>
      </w:r>
    </w:p>
    <w:p w:rsidR="002D1270" w:rsidRPr="002D1270" w:rsidRDefault="002D1270" w:rsidP="00710879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Организовывать активную работу с семьями учащихся, их родителями или законными представителями с целью усиления воспитательных </w:t>
      </w:r>
      <w:proofErr w:type="gramStart"/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возможностей  личностного</w:t>
      </w:r>
      <w:proofErr w:type="gramEnd"/>
      <w:r w:rsidRPr="002D127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развития младших школьников.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Виды, формы и содержание деятельности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деятельности, формы организации работы и содержание воспитания и развития младших школьников представлены в инвариантных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вариативных модулях МА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356"/>
      </w:tblGrid>
      <w:tr w:rsidR="002D1270" w:rsidRPr="002D1270" w:rsidTr="002D1270">
        <w:trPr>
          <w:trHeight w:val="351"/>
        </w:trPr>
        <w:tc>
          <w:tcPr>
            <w:tcW w:w="9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Инвариантные модули</w:t>
            </w:r>
          </w:p>
        </w:tc>
      </w:tr>
      <w:tr w:rsidR="002D1270" w:rsidRPr="002D1270" w:rsidTr="002D1270">
        <w:trPr>
          <w:trHeight w:val="494"/>
        </w:trPr>
        <w:tc>
          <w:tcPr>
            <w:tcW w:w="9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54" w:type="dxa"/>
              <w:left w:w="108" w:type="dxa"/>
              <w:bottom w:w="54" w:type="dxa"/>
              <w:right w:w="108" w:type="dxa"/>
            </w:tcMar>
          </w:tcPr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1. «Классное руководство»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2. «Школьный урок»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3. «Ключевые общешкольные дела»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4. «Курсы внеурочной деятельности»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 xml:space="preserve">5. «Самоуправление» 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6. «Работа с родителями»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</w:p>
        </w:tc>
      </w:tr>
      <w:tr w:rsidR="002D1270" w:rsidRPr="002D1270" w:rsidTr="002D1270">
        <w:trPr>
          <w:trHeight w:val="429"/>
        </w:trPr>
        <w:tc>
          <w:tcPr>
            <w:tcW w:w="93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54" w:type="dxa"/>
              <w:left w:w="108" w:type="dxa"/>
              <w:bottom w:w="54" w:type="dxa"/>
              <w:right w:w="108" w:type="dxa"/>
            </w:tcMar>
          </w:tcPr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Вариативные модули</w:t>
            </w:r>
          </w:p>
        </w:tc>
      </w:tr>
      <w:tr w:rsidR="002D1270" w:rsidRPr="002D1270" w:rsidTr="002D1270">
        <w:trPr>
          <w:trHeight w:val="634"/>
        </w:trPr>
        <w:tc>
          <w:tcPr>
            <w:tcW w:w="935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54" w:type="dxa"/>
              <w:left w:w="108" w:type="dxa"/>
              <w:bottom w:w="54" w:type="dxa"/>
              <w:right w:w="108" w:type="dxa"/>
            </w:tcMar>
          </w:tcPr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7. Школьный спорт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8. Детская организация ЮИД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9. Каникулярный досуг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10. Социальные проекты и акции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11. Профилактика правонарушений и личная безопасность учащихся</w:t>
            </w:r>
          </w:p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color w:val="FFFFFF"/>
                <w:kern w:val="24"/>
                <w:position w:val="1"/>
                <w:sz w:val="32"/>
                <w:szCs w:val="32"/>
                <w:lang w:eastAsia="ru-RU"/>
              </w:rPr>
              <w:t>12.Экологическое воспитание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 инвариантного модуля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включает: </w:t>
      </w:r>
    </w:p>
    <w:p w:rsidR="002D1270" w:rsidRPr="002D1270" w:rsidRDefault="002D1270" w:rsidP="0071087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содержательной работы</w:t>
      </w:r>
    </w:p>
    <w:p w:rsidR="002D1270" w:rsidRPr="002D1270" w:rsidRDefault="002D1270" w:rsidP="0071087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организации детской деятельности </w:t>
      </w:r>
    </w:p>
    <w:p w:rsidR="002D1270" w:rsidRPr="002D1270" w:rsidRDefault="002D1270" w:rsidP="0071087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мероприятий и событий. 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 вариативного модуля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представлена через личностно-значимое содержание развития младших школьников и виды деятельности:</w:t>
      </w:r>
    </w:p>
    <w:p w:rsidR="002D1270" w:rsidRPr="002D1270" w:rsidRDefault="002D1270" w:rsidP="00710879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деятельности</w:t>
      </w:r>
    </w:p>
    <w:p w:rsidR="002D1270" w:rsidRPr="002D1270" w:rsidRDefault="002D1270" w:rsidP="00710879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мероприятий и событий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ИНВАРИАНТНЫЕ МОДУЛИ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 Модуль «Классное руководство»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Направления работы: </w:t>
      </w:r>
    </w:p>
    <w:p w:rsidR="002D1270" w:rsidRPr="002D1270" w:rsidRDefault="002D1270" w:rsidP="0071087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классного коллектива как малой социальной группы через коллективную и индивидуальную работу.</w:t>
      </w:r>
    </w:p>
    <w:p w:rsidR="002D1270" w:rsidRPr="002D1270" w:rsidRDefault="002D1270" w:rsidP="0071087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включенности учащихся в воспитательные мероприятия класса и школы на основе приоритетов Рабоч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программы воспитания МА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</w:t>
      </w:r>
    </w:p>
    <w:p w:rsidR="002D1270" w:rsidRPr="002D1270" w:rsidRDefault="002D1270" w:rsidP="0071087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родителями учащихся с учетом изучения индивидуальных особенностей ребенка.</w:t>
      </w:r>
    </w:p>
    <w:p w:rsidR="002D1270" w:rsidRPr="002D1270" w:rsidRDefault="002D1270" w:rsidP="0071087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к работе с классом педагога-психолога, заведующей школьной библиотекой, педагогов дополнительного образования для решения вопросов самореализации учащихся.</w:t>
      </w:r>
    </w:p>
    <w:p w:rsidR="002D1270" w:rsidRPr="002D1270" w:rsidRDefault="002D1270" w:rsidP="002D12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деятельности:</w:t>
      </w:r>
    </w:p>
    <w:p w:rsidR="002D1270" w:rsidRPr="002D1270" w:rsidRDefault="002D1270" w:rsidP="00710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часы</w:t>
      </w:r>
    </w:p>
    <w:p w:rsidR="002D1270" w:rsidRPr="002D1270" w:rsidRDefault="002D1270" w:rsidP="00710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Коллективные мероприятия на уровне класса по плану работы классного руководителя</w:t>
      </w:r>
    </w:p>
    <w:p w:rsidR="002D1270" w:rsidRPr="002D1270" w:rsidRDefault="002D1270" w:rsidP="00710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Общешкольные традиционные мероприятия по Календарному плану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воспитательной работы МА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</w:t>
      </w:r>
    </w:p>
    <w:p w:rsidR="002D1270" w:rsidRPr="002D1270" w:rsidRDefault="002D1270" w:rsidP="00710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Ученическое самоуправление</w:t>
      </w:r>
    </w:p>
    <w:p w:rsidR="002D1270" w:rsidRPr="002D1270" w:rsidRDefault="002D1270" w:rsidP="00710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Мониторинговые исследования личностных результатов младших школьников</w:t>
      </w:r>
    </w:p>
    <w:p w:rsidR="002D1270" w:rsidRPr="002D1270" w:rsidRDefault="002D1270" w:rsidP="00710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работа с учащимися и родителями</w:t>
      </w:r>
    </w:p>
    <w:p w:rsidR="002D1270" w:rsidRPr="002D1270" w:rsidRDefault="002D1270" w:rsidP="00710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собрания</w:t>
      </w:r>
    </w:p>
    <w:p w:rsidR="002D1270" w:rsidRPr="002D1270" w:rsidRDefault="002D1270" w:rsidP="007108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 с коллегами для решения вопросов воспитания и социализации учащихся.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8673"/>
      </w:tblGrid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с классом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карты интересов учащихся и увлечений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занятости учащихся во внеурочной деятельности и в системе дополнительного образования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Мониторинговые исследования личностного развития учащихся (уровень мотивации, тревожности, степень социализации и др.)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часы организационно-содержательного значения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Кинопросмотры коллективные и обсуждение поднятых проблем 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Традиционные школьные мероприятия – Календарный план воспитательной работы для 1-4 классов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класса: утренники, игры, праздники, встречи, экскурсии, совместный досуг, социально значимые проекты, акции.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самоуправления: выбор командиров, создание групп учащихся по разным направлениям работы, назначение ответственных за определенные функции в коллективе, определение регламентов планирования, отчетности и анализа состояния дел в классном коллективе.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Сетевое взаимодействие с музеями, библиотеками, Центром детского творчества Ворошиловского района для проведения совместных мероприятий.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Индивидуальная работа с учащимися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личностного развития учащихся в сотрудничестве с педагогом-психологом.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индивидуальных достижений учащихся в урочной и внеурочной деятельности и в разных сферах самореализации учащихся: публичная оценка, моральное стимулирование, презентационная площадка, выставка, информационный стенд.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Тренинги, релаксационные упражнения, занятия с педагогом-психологом в работе с детьми с ОВЗ, детьми «группы риска», детьми, попавшими в сложные ситуации. 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особо мотивированных учащихся в конкурсах, олимпиадах школы, города, сети Интернет.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с родителями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Родительские собрания.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родительского комитета и организация его работы.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 и анкетирование родителей в рамках независимой оценки качества образования (НОКО).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активности родителей в мероприятиях класса и школы.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Родительская группа в социальных сетях, оперативная связь с родителями в режиме офлайн и онлайн.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информа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цией официального сайта МА</w:t>
            </w: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«Школа № 104»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Плана воспитательной работы в классе.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89" w:type="dxa"/>
            <w:shd w:val="clear" w:color="auto" w:fill="auto"/>
          </w:tcPr>
          <w:p w:rsidR="002D1270" w:rsidRPr="002D1270" w:rsidRDefault="004C32BA" w:rsidP="002D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с педагогами МА</w:t>
            </w:r>
            <w:r w:rsidR="002D1270" w:rsidRPr="002D1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ОУ «Школа № 104»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Мониторинговые исследования личностного развития учащихся (педагог-психолог)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Проекты детского чтения «Моя любимая книга», «Семейное чтение», «Чтение вслух»( библиотекарь).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творчество, прикладное искусство, музыкальные способности, спортивные достижения и физическое развитие – сотрудничество с учителями-предметниками и педагогами дополнительного образования в рамках родительских собраний, индивидуальных достижений учащихся, малых педсоветов, методических объединений.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Модуль «Школьный урок»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Направления работы: </w:t>
      </w:r>
    </w:p>
    <w:p w:rsidR="002D1270" w:rsidRPr="002D1270" w:rsidRDefault="002D1270" w:rsidP="007108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уроков по всем учебным предметам с учетом воспитательного потенциала темы урока, содержательных компонентов, мотивации учащихся, психолого-педагогической поддержки (формирующая оценка, комфортная атмосфера взаимоотношений, </w:t>
      </w:r>
      <w:proofErr w:type="spellStart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разноуровневый</w:t>
      </w:r>
      <w:proofErr w:type="spellEnd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подход, адресная помощь).</w:t>
      </w:r>
    </w:p>
    <w:p w:rsidR="002D1270" w:rsidRPr="002D1270" w:rsidRDefault="002D1270" w:rsidP="007108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сотрудничества на уроке «ученик-ученик», «учитель-ученик», «групповая работа».</w:t>
      </w:r>
    </w:p>
    <w:p w:rsidR="002D1270" w:rsidRPr="002D1270" w:rsidRDefault="002D1270" w:rsidP="007108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учебных текстов проблемно-нравственного характера, гражданско-патриотического направления, эмоционально-чувственного восприятия.</w:t>
      </w:r>
    </w:p>
    <w:p w:rsidR="002D1270" w:rsidRPr="002D1270" w:rsidRDefault="002D1270" w:rsidP="007108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технологий проблемно-дискуссионного обучения, поисково-исследовательского и информационно-познавательного метода.</w:t>
      </w:r>
    </w:p>
    <w:p w:rsidR="002D1270" w:rsidRPr="002D1270" w:rsidRDefault="002D1270" w:rsidP="007108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уроков на открытых площадках библиотек, музеев, выставочных залах, парковых зон.</w:t>
      </w:r>
    </w:p>
    <w:p w:rsidR="002D1270" w:rsidRPr="002D1270" w:rsidRDefault="002D1270" w:rsidP="007108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на уроке </w:t>
      </w:r>
      <w:proofErr w:type="spellStart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взаимооценки</w:t>
      </w:r>
      <w:proofErr w:type="spellEnd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взаимопомощи, наставничества.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деятельности:</w:t>
      </w:r>
    </w:p>
    <w:p w:rsidR="002D1270" w:rsidRPr="002D1270" w:rsidRDefault="002D1270" w:rsidP="00710879">
      <w:pPr>
        <w:numPr>
          <w:ilvl w:val="0"/>
          <w:numId w:val="7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2D127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Учебные занятия урочной деятельности по всем учебным предметам</w:t>
      </w:r>
    </w:p>
    <w:p w:rsidR="002D1270" w:rsidRPr="002D1270" w:rsidRDefault="002D1270" w:rsidP="00710879">
      <w:pPr>
        <w:numPr>
          <w:ilvl w:val="0"/>
          <w:numId w:val="7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2D127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Воспитательный потенциал патриотического и духовно-нравственного направления на уроках литературного чтения, окружающего мира, музыки, изобразительного искусства, ОРКСЭ.</w:t>
      </w:r>
    </w:p>
    <w:p w:rsidR="002D1270" w:rsidRPr="002D1270" w:rsidRDefault="002D1270" w:rsidP="00710879">
      <w:pPr>
        <w:numPr>
          <w:ilvl w:val="0"/>
          <w:numId w:val="7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2D127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Художественно-эстетическое направление на уроках музыки, изобразительного искусства, технологии.</w:t>
      </w:r>
    </w:p>
    <w:p w:rsidR="002D1270" w:rsidRPr="002D1270" w:rsidRDefault="002D1270" w:rsidP="00710879">
      <w:pPr>
        <w:numPr>
          <w:ilvl w:val="0"/>
          <w:numId w:val="7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2D127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Физическое воспитание и культура здорового образа жизни на уроках физической культуры и окружающего мира.</w:t>
      </w:r>
    </w:p>
    <w:p w:rsidR="002D1270" w:rsidRPr="002D1270" w:rsidRDefault="002D1270" w:rsidP="00710879">
      <w:pPr>
        <w:numPr>
          <w:ilvl w:val="0"/>
          <w:numId w:val="7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2D127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Уроки социального проектирования, мировоззренческого направления, этического характера в рамках учебного предмета ОРКСЭ.</w:t>
      </w:r>
    </w:p>
    <w:p w:rsidR="002D1270" w:rsidRPr="002D1270" w:rsidRDefault="002D1270" w:rsidP="00710879">
      <w:pPr>
        <w:numPr>
          <w:ilvl w:val="0"/>
          <w:numId w:val="7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2D127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Уроки технологии и окружающего мира – воспитательный ресурс формирования семейных ценностей, бытовых жизненных отношений.</w:t>
      </w:r>
    </w:p>
    <w:p w:rsidR="002D1270" w:rsidRPr="002D1270" w:rsidRDefault="002D1270" w:rsidP="00710879">
      <w:pPr>
        <w:numPr>
          <w:ilvl w:val="0"/>
          <w:numId w:val="7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2D127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Уроки математики – потенциал формирования доверия и уважения к теориям и научным смыслам математического обоснования явлений окружающего мира.</w:t>
      </w:r>
    </w:p>
    <w:p w:rsidR="002D1270" w:rsidRPr="002D1270" w:rsidRDefault="002D1270" w:rsidP="00710879">
      <w:pPr>
        <w:numPr>
          <w:ilvl w:val="0"/>
          <w:numId w:val="7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  <w:r w:rsidRPr="002D1270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Уроки русского языка – потенциал культурного языкового развития, воспитания уважения к главному национальному и многонациональному признаку – языку народа.</w:t>
      </w:r>
    </w:p>
    <w:p w:rsidR="002D1270" w:rsidRPr="002D1270" w:rsidRDefault="002D1270" w:rsidP="002D1270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8670"/>
      </w:tblGrid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  <w:lang w:eastAsia="ru-RU"/>
              </w:rPr>
              <w:t>Регламенты урока, нормы поведения и формы комфортного общения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  <w:lang w:eastAsia="ru-RU"/>
              </w:rPr>
              <w:t>Формы сотрудничества на уроке в группе, в команде, в паре с учеником, в паре с учителем.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  <w:lang w:eastAsia="ru-RU"/>
              </w:rPr>
              <w:t xml:space="preserve">Система оценки количественная и качественная, оперативная обратная связь, положительная динамика индивидуальных достижений 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1270"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  <w:lang w:eastAsia="ru-RU"/>
              </w:rPr>
              <w:t>Критериальная</w:t>
            </w:r>
            <w:proofErr w:type="spellEnd"/>
            <w:r w:rsidRPr="002D1270"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  <w:lang w:eastAsia="ru-RU"/>
              </w:rPr>
              <w:t xml:space="preserve"> оценка проверочных работ как продукт совместной деятельности учителя и учащихся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Отбор текстов, учебных заданий с образцами героических поступков, проявления человеколюбия, сострадания, достоинства и чести. 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Дискуссии, вопросы, презентации, реальные сюжеты с постановкой нравственных проблем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Игры, кейс-ситуации, сценические постановки на уроках познавательной активности, диалогового характера, смыслового рассуждения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 исследования на уроках математики и окружающего мира в реальных ситуациях и учебно-познавательных задачах.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Уроки-экскурсии, библиотечные и музейные уроки, практикумы с реальными предметами природы, ролевые игры, урок-путешествие.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Интерактив</w:t>
            </w:r>
            <w:proofErr w:type="spellEnd"/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уроков как ресурс познавательной активности, мотивации поиска информации и ее интерпретации.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Уроки мужества, уроки милосердия, уроки добра, уроки знаний, уроки мира как ресурс эмоционально-нравственного воспитания.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Интеграция предметного содержания в целях усиления воспитательного значения исторических событий, художественных и музыкальных произведений. </w:t>
            </w:r>
          </w:p>
        </w:tc>
      </w:tr>
    </w:tbl>
    <w:p w:rsidR="002D1270" w:rsidRPr="002D1270" w:rsidRDefault="002D1270" w:rsidP="002D1270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Модуль «Ключевые общешкольные дела»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Направления работы: </w:t>
      </w:r>
    </w:p>
    <w:p w:rsidR="002D1270" w:rsidRPr="002D1270" w:rsidRDefault="002D1270" w:rsidP="0071087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долгосрочных проектов с включением социальной среды и всех участников образовательных отношений.</w:t>
      </w:r>
    </w:p>
    <w:p w:rsidR="002D1270" w:rsidRPr="002D1270" w:rsidRDefault="002D1270" w:rsidP="0071087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цикла традиционных мероприятий с учащи</w:t>
      </w:r>
      <w:r w:rsidR="004C32B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мися МА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104», связанных с общественно значимыми событиями города Ростова-на-Дону, страны.</w:t>
      </w:r>
    </w:p>
    <w:p w:rsidR="002D1270" w:rsidRPr="002D1270" w:rsidRDefault="002D1270" w:rsidP="0071087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значительных событиях всероссийского уровня и международного значения.</w:t>
      </w:r>
    </w:p>
    <w:p w:rsidR="002D1270" w:rsidRPr="002D1270" w:rsidRDefault="002D1270" w:rsidP="0071087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организованных детских движениях спортивного, экологического, патриотического направления.</w:t>
      </w:r>
    </w:p>
    <w:p w:rsidR="002D1270" w:rsidRPr="002D1270" w:rsidRDefault="002D1270" w:rsidP="00710879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коллективных творческих де</w:t>
      </w:r>
      <w:r w:rsidR="004C32BA">
        <w:rPr>
          <w:rFonts w:ascii="Times New Roman" w:eastAsia="Times New Roman" w:hAnsi="Times New Roman" w:cs="Times New Roman"/>
          <w:sz w:val="28"/>
          <w:szCs w:val="28"/>
          <w:lang w:eastAsia="ru-RU"/>
        </w:rPr>
        <w:t>л в рамках важных событий для МА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 «Школа № </w:t>
      </w:r>
      <w:proofErr w:type="gramStart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104»  и</w:t>
      </w:r>
      <w:proofErr w:type="gramEnd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общешкольных праздников с торжественными ритуалами и символами, церемониями награждения, поощрения учащихся, родителей, учителей.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деятельности:</w:t>
      </w:r>
    </w:p>
    <w:p w:rsidR="002D1270" w:rsidRPr="002D1270" w:rsidRDefault="002D1270" w:rsidP="0071087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Торжественные праздники, связанные с государственными датами общенародных событий историко-культурного значения: линейки, концерты, митинги, беседы, презентации, конференции.</w:t>
      </w:r>
    </w:p>
    <w:p w:rsidR="002D1270" w:rsidRPr="002D1270" w:rsidRDefault="002D1270" w:rsidP="0071087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проекты благотворительного, экологического, гражданского направления.</w:t>
      </w:r>
    </w:p>
    <w:p w:rsidR="002D1270" w:rsidRPr="002D1270" w:rsidRDefault="002D1270" w:rsidP="0071087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Трудовые десанты, тимуровское движение.</w:t>
      </w:r>
    </w:p>
    <w:p w:rsidR="002D1270" w:rsidRPr="002D1270" w:rsidRDefault="002D1270" w:rsidP="0071087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Детские праздничные утренники, спортивные соревнования и конкурсы.</w:t>
      </w:r>
    </w:p>
    <w:p w:rsidR="002D1270" w:rsidRPr="002D1270" w:rsidRDefault="002D1270" w:rsidP="0071087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Общешкольные линейки в честь событий, связанных с началом и окончанием учебного года, поздравлений с достижениями и победами учащихся. </w:t>
      </w:r>
    </w:p>
    <w:p w:rsidR="002D1270" w:rsidRPr="002D1270" w:rsidRDefault="002D1270" w:rsidP="002D1270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Виды мероприятий и событий: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8672"/>
      </w:tblGrid>
      <w:tr w:rsidR="002D1270" w:rsidRPr="002D1270" w:rsidTr="004C32BA">
        <w:tc>
          <w:tcPr>
            <w:tcW w:w="565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72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Торжественные линейки «Первый звонок» и «Последний звонок» для учащихся начальных классов</w:t>
            </w:r>
          </w:p>
        </w:tc>
      </w:tr>
      <w:tr w:rsidR="002D1270" w:rsidRPr="002D1270" w:rsidTr="004C32BA">
        <w:tc>
          <w:tcPr>
            <w:tcW w:w="565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672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Акции «Бессмертный полк», «Вахта памяти», «Освобождение города Ростова-на-Дону», «День защитника Отечества», г</w:t>
            </w:r>
            <w:r w:rsidRPr="002D1270">
              <w:rPr>
                <w:rFonts w:ascii="Times New Roman" w:eastAsia="Tahoma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ородской проект «Удели внимание ветерану», </w:t>
            </w:r>
            <w:r w:rsidRPr="002D12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«День неизвестного солдата», «День героев Отечества»</w:t>
            </w:r>
          </w:p>
        </w:tc>
      </w:tr>
      <w:tr w:rsidR="002D1270" w:rsidRPr="002D1270" w:rsidTr="004C32BA">
        <w:tc>
          <w:tcPr>
            <w:tcW w:w="565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672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Праздничные даты «День Знаний», </w:t>
            </w:r>
            <w:r w:rsidRPr="002D12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«День учителя»,</w:t>
            </w: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«День города»</w:t>
            </w:r>
          </w:p>
        </w:tc>
      </w:tr>
      <w:tr w:rsidR="002D1270" w:rsidRPr="002D1270" w:rsidTr="004C32BA">
        <w:tc>
          <w:tcPr>
            <w:tcW w:w="565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672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Конкурсы рисунков, чтецов в рамках тематических праздников - «День матери», «</w:t>
            </w: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День добрых дел</w:t>
            </w: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«День учителя».</w:t>
            </w:r>
          </w:p>
        </w:tc>
      </w:tr>
      <w:tr w:rsidR="002D1270" w:rsidRPr="002D1270" w:rsidTr="004C32BA">
        <w:tc>
          <w:tcPr>
            <w:tcW w:w="565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672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Творческий отчет-конференция «Путь к успеху»</w:t>
            </w:r>
          </w:p>
        </w:tc>
      </w:tr>
      <w:tr w:rsidR="002D1270" w:rsidRPr="002D1270" w:rsidTr="004C32BA">
        <w:tc>
          <w:tcPr>
            <w:tcW w:w="565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672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Социально значимые проекты «Подари ребенку счастье в Новый год», «Здоровое питание», «</w:t>
            </w: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День защиты животных</w:t>
            </w:r>
            <w:r w:rsidRPr="002D12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», </w:t>
            </w:r>
            <w:r w:rsidRPr="002D127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Акция «Чистый класс», </w:t>
            </w: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Акция «Покормите птиц зимой»,</w:t>
            </w:r>
            <w:r w:rsidRPr="002D127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Весенняя неделя добра, «День Земли».</w:t>
            </w:r>
          </w:p>
        </w:tc>
      </w:tr>
      <w:tr w:rsidR="002D1270" w:rsidRPr="002D1270" w:rsidTr="004C32BA">
        <w:tc>
          <w:tcPr>
            <w:tcW w:w="565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672" w:type="dxa"/>
            <w:shd w:val="clear" w:color="auto" w:fill="auto"/>
          </w:tcPr>
          <w:p w:rsidR="002D1270" w:rsidRPr="002D1270" w:rsidRDefault="002D1270" w:rsidP="002D1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2D127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Уроки здоровья и день здоровья, </w:t>
            </w: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Семейные веселые старты. Эстафета «Мама, папа, я-дружная семья»». Месячник «За здоровый образ жизни».</w:t>
            </w:r>
            <w:r w:rsidRPr="002D127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Месячник по ПДД «Внимание - дети!» </w:t>
            </w:r>
          </w:p>
        </w:tc>
      </w:tr>
    </w:tbl>
    <w:p w:rsidR="004C32BA" w:rsidRPr="004C32BA" w:rsidRDefault="004C32BA" w:rsidP="004C32BA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C32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Перечень основных государственных и народных праздников, памятных дат в календарном плане воспитательной работы. 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Сентябрь: </w:t>
      </w:r>
    </w:p>
    <w:p w:rsidR="004C32BA" w:rsidRPr="00394534" w:rsidRDefault="004C32BA" w:rsidP="00710879">
      <w:pPr>
        <w:widowControl w:val="0"/>
        <w:numPr>
          <w:ilvl w:val="0"/>
          <w:numId w:val="3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 сентября: День знаний; </w:t>
      </w:r>
    </w:p>
    <w:p w:rsidR="004C32BA" w:rsidRPr="00394534" w:rsidRDefault="004C32BA" w:rsidP="00710879">
      <w:pPr>
        <w:widowControl w:val="0"/>
        <w:numPr>
          <w:ilvl w:val="0"/>
          <w:numId w:val="3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3 сентября: День окончания Второй мировой войны, День солидарности в борьбе с терроризмом.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Октябрь</w:t>
      </w: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: </w:t>
      </w:r>
    </w:p>
    <w:p w:rsidR="004C32BA" w:rsidRPr="00394534" w:rsidRDefault="004C32BA" w:rsidP="00710879">
      <w:pPr>
        <w:widowControl w:val="0"/>
        <w:numPr>
          <w:ilvl w:val="0"/>
          <w:numId w:val="40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1 октября: Международный день пожилых людей;</w:t>
      </w:r>
    </w:p>
    <w:p w:rsidR="004C32BA" w:rsidRPr="00394534" w:rsidRDefault="004C32BA" w:rsidP="00710879">
      <w:pPr>
        <w:widowControl w:val="0"/>
        <w:numPr>
          <w:ilvl w:val="0"/>
          <w:numId w:val="40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 октября: День защиты животных; </w:t>
      </w:r>
    </w:p>
    <w:p w:rsidR="004C32BA" w:rsidRPr="00394534" w:rsidRDefault="004C32BA" w:rsidP="00710879">
      <w:pPr>
        <w:widowControl w:val="0"/>
        <w:numPr>
          <w:ilvl w:val="0"/>
          <w:numId w:val="40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 октября: День Учителя; </w:t>
      </w:r>
    </w:p>
    <w:p w:rsidR="004C32BA" w:rsidRPr="00394534" w:rsidRDefault="004C32BA" w:rsidP="00710879">
      <w:pPr>
        <w:widowControl w:val="0"/>
        <w:numPr>
          <w:ilvl w:val="0"/>
          <w:numId w:val="40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Третье воскресенье октября: День отца; </w:t>
      </w:r>
    </w:p>
    <w:p w:rsidR="004C32BA" w:rsidRPr="00394534" w:rsidRDefault="004C32BA" w:rsidP="00710879">
      <w:pPr>
        <w:widowControl w:val="0"/>
        <w:numPr>
          <w:ilvl w:val="0"/>
          <w:numId w:val="40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30 октября: День памяти жертв политических репрессий.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Ноябрь: </w:t>
      </w:r>
    </w:p>
    <w:p w:rsidR="004C32BA" w:rsidRPr="00394534" w:rsidRDefault="004C32BA" w:rsidP="00710879">
      <w:pPr>
        <w:widowControl w:val="0"/>
        <w:numPr>
          <w:ilvl w:val="0"/>
          <w:numId w:val="41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4 ноября: День народного единства.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Декабрь: </w:t>
      </w:r>
    </w:p>
    <w:p w:rsidR="004C32BA" w:rsidRPr="00394534" w:rsidRDefault="004C32BA" w:rsidP="00710879">
      <w:pPr>
        <w:widowControl w:val="0"/>
        <w:numPr>
          <w:ilvl w:val="0"/>
          <w:numId w:val="42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3 декабря: Международный день инвалидов;</w:t>
      </w:r>
    </w:p>
    <w:p w:rsidR="004C32BA" w:rsidRPr="00394534" w:rsidRDefault="004C32BA" w:rsidP="00710879">
      <w:pPr>
        <w:widowControl w:val="0"/>
        <w:numPr>
          <w:ilvl w:val="0"/>
          <w:numId w:val="42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 декабря: Битва за Москву, Международный день добровольцев; </w:t>
      </w:r>
    </w:p>
    <w:p w:rsidR="004C32BA" w:rsidRPr="00394534" w:rsidRDefault="004C32BA" w:rsidP="00710879">
      <w:pPr>
        <w:widowControl w:val="0"/>
        <w:numPr>
          <w:ilvl w:val="0"/>
          <w:numId w:val="42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 декабря: День Александра Невского; </w:t>
      </w:r>
    </w:p>
    <w:p w:rsidR="004C32BA" w:rsidRPr="00394534" w:rsidRDefault="004C32BA" w:rsidP="00710879">
      <w:pPr>
        <w:widowControl w:val="0"/>
        <w:numPr>
          <w:ilvl w:val="0"/>
          <w:numId w:val="42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9 декабря: День Героев Отечества; </w:t>
      </w:r>
    </w:p>
    <w:p w:rsidR="004C32BA" w:rsidRPr="00394534" w:rsidRDefault="004C32BA" w:rsidP="00710879">
      <w:pPr>
        <w:widowControl w:val="0"/>
        <w:numPr>
          <w:ilvl w:val="0"/>
          <w:numId w:val="42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10 декабря: День прав человека; </w:t>
      </w:r>
    </w:p>
    <w:p w:rsidR="004C32BA" w:rsidRPr="00394534" w:rsidRDefault="004C32BA" w:rsidP="00710879">
      <w:pPr>
        <w:widowControl w:val="0"/>
        <w:numPr>
          <w:ilvl w:val="0"/>
          <w:numId w:val="42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12 декабря: День Конституции Российской Федерации; </w:t>
      </w:r>
    </w:p>
    <w:p w:rsidR="004C32BA" w:rsidRPr="00394534" w:rsidRDefault="004C32BA" w:rsidP="00710879">
      <w:pPr>
        <w:widowControl w:val="0"/>
        <w:numPr>
          <w:ilvl w:val="0"/>
          <w:numId w:val="42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27 декабря: День спасателя.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Январь: </w:t>
      </w:r>
    </w:p>
    <w:p w:rsidR="004C32BA" w:rsidRPr="00394534" w:rsidRDefault="004C32BA" w:rsidP="00710879">
      <w:pPr>
        <w:widowControl w:val="0"/>
        <w:numPr>
          <w:ilvl w:val="0"/>
          <w:numId w:val="43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 января: Новый год; </w:t>
      </w:r>
    </w:p>
    <w:p w:rsidR="004C32BA" w:rsidRPr="00394534" w:rsidRDefault="004C32BA" w:rsidP="00710879">
      <w:pPr>
        <w:widowControl w:val="0"/>
        <w:numPr>
          <w:ilvl w:val="0"/>
          <w:numId w:val="43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7 января: Рождество Христово;</w:t>
      </w:r>
    </w:p>
    <w:p w:rsidR="004C32BA" w:rsidRPr="00394534" w:rsidRDefault="004C32BA" w:rsidP="00710879">
      <w:pPr>
        <w:widowControl w:val="0"/>
        <w:numPr>
          <w:ilvl w:val="0"/>
          <w:numId w:val="43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25 января: «Татьянин день» (праздник студентов);</w:t>
      </w:r>
    </w:p>
    <w:p w:rsidR="004C32BA" w:rsidRPr="00394534" w:rsidRDefault="004C32BA" w:rsidP="00710879">
      <w:pPr>
        <w:widowControl w:val="0"/>
        <w:numPr>
          <w:ilvl w:val="0"/>
          <w:numId w:val="43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27 января: День снятия блокады Ленинграда.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Февраль: </w:t>
      </w:r>
    </w:p>
    <w:p w:rsidR="004C32BA" w:rsidRPr="00394534" w:rsidRDefault="004C32BA" w:rsidP="00710879">
      <w:pPr>
        <w:widowControl w:val="0"/>
        <w:numPr>
          <w:ilvl w:val="0"/>
          <w:numId w:val="44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 февраля: День воинской славы России; </w:t>
      </w:r>
    </w:p>
    <w:p w:rsidR="004C32BA" w:rsidRPr="00394534" w:rsidRDefault="004C32BA" w:rsidP="00710879">
      <w:pPr>
        <w:widowControl w:val="0"/>
        <w:numPr>
          <w:ilvl w:val="0"/>
          <w:numId w:val="44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8 февраля: День русской науки;</w:t>
      </w:r>
    </w:p>
    <w:p w:rsidR="004C32BA" w:rsidRPr="00394534" w:rsidRDefault="004C32BA" w:rsidP="00710879">
      <w:pPr>
        <w:widowControl w:val="0"/>
        <w:numPr>
          <w:ilvl w:val="0"/>
          <w:numId w:val="44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21 февраля: Международный день родного языка; </w:t>
      </w:r>
    </w:p>
    <w:p w:rsidR="004C32BA" w:rsidRPr="00394534" w:rsidRDefault="004C32BA" w:rsidP="00710879">
      <w:pPr>
        <w:widowControl w:val="0"/>
        <w:numPr>
          <w:ilvl w:val="0"/>
          <w:numId w:val="44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23 февраля: День защитника Отечества.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Март: </w:t>
      </w:r>
    </w:p>
    <w:p w:rsidR="004C32BA" w:rsidRPr="00394534" w:rsidRDefault="004C32BA" w:rsidP="00710879">
      <w:pPr>
        <w:widowControl w:val="0"/>
        <w:numPr>
          <w:ilvl w:val="0"/>
          <w:numId w:val="45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8 марта: Международный женский день; </w:t>
      </w:r>
    </w:p>
    <w:p w:rsidR="004C32BA" w:rsidRPr="00394534" w:rsidRDefault="004C32BA" w:rsidP="00710879">
      <w:pPr>
        <w:widowControl w:val="0"/>
        <w:numPr>
          <w:ilvl w:val="0"/>
          <w:numId w:val="45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18 марта: День воссоединения Крыма с Россией.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Апрель: </w:t>
      </w:r>
    </w:p>
    <w:p w:rsidR="004C32BA" w:rsidRPr="00394534" w:rsidRDefault="004C32BA" w:rsidP="00710879">
      <w:pPr>
        <w:widowControl w:val="0"/>
        <w:numPr>
          <w:ilvl w:val="0"/>
          <w:numId w:val="46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12 апреля: День космонавтики.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Май: </w:t>
      </w:r>
    </w:p>
    <w:p w:rsidR="004C32BA" w:rsidRPr="00394534" w:rsidRDefault="004C32BA" w:rsidP="00710879">
      <w:pPr>
        <w:widowControl w:val="0"/>
        <w:numPr>
          <w:ilvl w:val="0"/>
          <w:numId w:val="47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1 мая: Праздник Весны и Труда;</w:t>
      </w:r>
    </w:p>
    <w:p w:rsidR="004C32BA" w:rsidRPr="00394534" w:rsidRDefault="004C32BA" w:rsidP="00710879">
      <w:pPr>
        <w:widowControl w:val="0"/>
        <w:numPr>
          <w:ilvl w:val="0"/>
          <w:numId w:val="47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9 мая: День Победы; </w:t>
      </w:r>
    </w:p>
    <w:p w:rsidR="004C32BA" w:rsidRPr="00394534" w:rsidRDefault="004C32BA" w:rsidP="00710879">
      <w:pPr>
        <w:widowControl w:val="0"/>
        <w:numPr>
          <w:ilvl w:val="0"/>
          <w:numId w:val="47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24 мая: День славянской письменности и культуры.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Июнь: </w:t>
      </w:r>
    </w:p>
    <w:p w:rsidR="004C32BA" w:rsidRPr="00394534" w:rsidRDefault="004C32BA" w:rsidP="00710879">
      <w:pPr>
        <w:widowControl w:val="0"/>
        <w:numPr>
          <w:ilvl w:val="0"/>
          <w:numId w:val="4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 июня: Международный день защиты детей; </w:t>
      </w:r>
    </w:p>
    <w:p w:rsidR="004C32BA" w:rsidRPr="00394534" w:rsidRDefault="004C32BA" w:rsidP="00710879">
      <w:pPr>
        <w:widowControl w:val="0"/>
        <w:numPr>
          <w:ilvl w:val="0"/>
          <w:numId w:val="4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 июня: День эколога; </w:t>
      </w:r>
    </w:p>
    <w:p w:rsidR="004C32BA" w:rsidRPr="00394534" w:rsidRDefault="004C32BA" w:rsidP="00710879">
      <w:pPr>
        <w:widowControl w:val="0"/>
        <w:numPr>
          <w:ilvl w:val="0"/>
          <w:numId w:val="4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 июня: Пушкинский день России; </w:t>
      </w:r>
    </w:p>
    <w:p w:rsidR="004C32BA" w:rsidRPr="00394534" w:rsidRDefault="004C32BA" w:rsidP="00710879">
      <w:pPr>
        <w:widowControl w:val="0"/>
        <w:numPr>
          <w:ilvl w:val="0"/>
          <w:numId w:val="4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12 июня: День России; </w:t>
      </w:r>
    </w:p>
    <w:p w:rsidR="004C32BA" w:rsidRPr="00394534" w:rsidRDefault="004C32BA" w:rsidP="00710879">
      <w:pPr>
        <w:widowControl w:val="0"/>
        <w:numPr>
          <w:ilvl w:val="0"/>
          <w:numId w:val="4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22 июня: День памяти и скорби; </w:t>
      </w:r>
    </w:p>
    <w:p w:rsidR="004C32BA" w:rsidRPr="00394534" w:rsidRDefault="004C32BA" w:rsidP="00710879">
      <w:pPr>
        <w:widowControl w:val="0"/>
        <w:numPr>
          <w:ilvl w:val="0"/>
          <w:numId w:val="48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27 июня: День молодёжи.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Июль: </w:t>
      </w:r>
    </w:p>
    <w:p w:rsidR="004C32BA" w:rsidRPr="00394534" w:rsidRDefault="004C32BA" w:rsidP="00710879">
      <w:pPr>
        <w:widowControl w:val="0"/>
        <w:numPr>
          <w:ilvl w:val="0"/>
          <w:numId w:val="49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8 июля: День семьи, любви и верности.</w:t>
      </w:r>
    </w:p>
    <w:p w:rsidR="004C32BA" w:rsidRPr="00394534" w:rsidRDefault="004C32BA" w:rsidP="004C32BA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Август: </w:t>
      </w:r>
    </w:p>
    <w:p w:rsidR="004C32BA" w:rsidRPr="00394534" w:rsidRDefault="004C32BA" w:rsidP="00710879">
      <w:pPr>
        <w:widowControl w:val="0"/>
        <w:numPr>
          <w:ilvl w:val="0"/>
          <w:numId w:val="50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22 августа: День Государственного флага Российской Федерации;</w:t>
      </w:r>
    </w:p>
    <w:p w:rsidR="004C32BA" w:rsidRPr="00394534" w:rsidRDefault="004C32BA" w:rsidP="00710879">
      <w:pPr>
        <w:widowControl w:val="0"/>
        <w:numPr>
          <w:ilvl w:val="0"/>
          <w:numId w:val="50"/>
        </w:num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394534">
        <w:rPr>
          <w:rFonts w:ascii="Times New Roman" w:eastAsia="Times New Roman" w:hAnsi="Times New Roman" w:cs="Times New Roman"/>
          <w:sz w:val="28"/>
          <w:szCs w:val="20"/>
          <w:lang w:eastAsia="ru-RU"/>
        </w:rPr>
        <w:t>25 августа: День воинской славы России.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3.4. Модуль «Курсы внеурочной деятельности»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Направления работы: </w:t>
      </w:r>
    </w:p>
    <w:p w:rsidR="002D1270" w:rsidRPr="002D1270" w:rsidRDefault="002D1270" w:rsidP="0071087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кружковой работы по разным направлениям деятельности учащихся.</w:t>
      </w:r>
    </w:p>
    <w:p w:rsidR="002D1270" w:rsidRPr="002D1270" w:rsidRDefault="002D1270" w:rsidP="0071087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рабочих программ курсов внеурочной деятельности как компонента Содержательного раздела ООП начального общего образования.</w:t>
      </w:r>
    </w:p>
    <w:p w:rsidR="002D1270" w:rsidRPr="002D1270" w:rsidRDefault="002D1270" w:rsidP="0071087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интегративных курсов на основе </w:t>
      </w:r>
      <w:proofErr w:type="spellStart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метапредметного</w:t>
      </w:r>
      <w:proofErr w:type="spellEnd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 литературного чтения и искусства (музыка и изобразительное искусство), окружающего мира и физической культуры, технологии и математики.</w:t>
      </w:r>
    </w:p>
    <w:p w:rsidR="002D1270" w:rsidRPr="002D1270" w:rsidRDefault="002D1270" w:rsidP="0071087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курсов краеведческого направления.</w:t>
      </w:r>
    </w:p>
    <w:p w:rsidR="002D1270" w:rsidRPr="002D1270" w:rsidRDefault="002D1270" w:rsidP="0071087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разных направлений детской </w:t>
      </w:r>
      <w:proofErr w:type="gramStart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 на</w:t>
      </w:r>
      <w:proofErr w:type="gramEnd"/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интересов учащихся, самостоятельного выбора, инициативы в определении творческих дел.</w:t>
      </w:r>
    </w:p>
    <w:p w:rsidR="002D1270" w:rsidRPr="002D1270" w:rsidRDefault="002D1270" w:rsidP="0071087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Плана внеурочной деятельности и расписания кружковой работы.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деятельности:</w:t>
      </w:r>
    </w:p>
    <w:p w:rsidR="002D1270" w:rsidRPr="002D1270" w:rsidRDefault="002D1270" w:rsidP="00710879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Курсы внеурочной деятельности в форме кружков, клубных студий, секций с определением объема часов, продолжительности и регламентов режима проведения в соответствии с расписанием.</w:t>
      </w:r>
    </w:p>
    <w:p w:rsidR="002D1270" w:rsidRPr="002D1270" w:rsidRDefault="002D1270" w:rsidP="00710879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социального, патриотического и экологического направления, которые входят в Календарный план воспитательной работы МБОУ «Школа № 104».</w:t>
      </w:r>
    </w:p>
    <w:p w:rsidR="002D1270" w:rsidRPr="002D1270" w:rsidRDefault="002D1270" w:rsidP="00710879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Детские объединения, команды, группы, организованные для олимпиадного движения, спортивных соревнований, конкурсов, фестивалей.</w:t>
      </w:r>
    </w:p>
    <w:p w:rsidR="002D1270" w:rsidRPr="002D1270" w:rsidRDefault="002D1270" w:rsidP="002D1270">
      <w:pPr>
        <w:shd w:val="clear" w:color="auto" w:fill="FFFFFF"/>
        <w:tabs>
          <w:tab w:val="left" w:pos="13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8673"/>
      </w:tblGrid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Внеурочная </w:t>
            </w:r>
            <w:proofErr w:type="gramStart"/>
            <w:r w:rsidRPr="002D12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деятельность  «</w:t>
            </w:r>
            <w:proofErr w:type="spellStart"/>
            <w:proofErr w:type="gramEnd"/>
            <w:r w:rsidRPr="002D12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Доноведение</w:t>
            </w:r>
            <w:proofErr w:type="spellEnd"/>
            <w:r w:rsidRPr="002D127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». </w:t>
            </w: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Праздники, традиции и ремесла народов Дона»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«Я - исследователь», «Занимательная математика».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«Я пешеход и пассажир». «Юные пожарные», «Юные инспекторы дорожного движения»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«Тропинка к своему я»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«Здоровый образ жизни». «Здоровое питание» «Подвижные игры»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Математическое конструирование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3.5. Модуль «Самоуправление»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Направления работы: </w:t>
      </w:r>
    </w:p>
    <w:p w:rsidR="002D1270" w:rsidRPr="002D1270" w:rsidRDefault="002D1270" w:rsidP="00710879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работы в классе по делегированию отдельных полномочий учащимся, определение поручений кратковременных.</w:t>
      </w:r>
    </w:p>
    <w:p w:rsidR="002D1270" w:rsidRPr="002D1270" w:rsidRDefault="002D1270" w:rsidP="00710879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временных групп и команд учащихся для выполнения работы по классу или по школе.</w:t>
      </w:r>
    </w:p>
    <w:p w:rsidR="002D1270" w:rsidRPr="002D1270" w:rsidRDefault="002D1270" w:rsidP="00710879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структуры органов самоуправления в классе.</w:t>
      </w:r>
    </w:p>
    <w:p w:rsidR="002D1270" w:rsidRPr="002D1270" w:rsidRDefault="002D1270" w:rsidP="00710879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организационных мероприятий для формирования лидеров и исполнителей с чередованием данных поручений, обязанностей.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деятельности:</w:t>
      </w:r>
    </w:p>
    <w:p w:rsidR="002D1270" w:rsidRPr="002D1270" w:rsidRDefault="002D1270" w:rsidP="0071087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Выборы командиров отрядов.</w:t>
      </w:r>
    </w:p>
    <w:p w:rsidR="002D1270" w:rsidRPr="002D1270" w:rsidRDefault="002D1270" w:rsidP="0071087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линеек, организационных собраний, дискуссий.</w:t>
      </w:r>
    </w:p>
    <w:p w:rsidR="002D1270" w:rsidRPr="002D1270" w:rsidRDefault="002D1270" w:rsidP="0071087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правил командной работы и выполнения поручений.</w:t>
      </w:r>
    </w:p>
    <w:p w:rsidR="002D1270" w:rsidRPr="002D1270" w:rsidRDefault="002D1270" w:rsidP="0071087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коллективного планирования работы класса на четверть, на год, разработка сценариев мероприятий.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8673"/>
      </w:tblGrid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часы по организационным вопросам классного коллектива.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Коллективные дела и распределение поручений: экскурсия, посещение театра и кино, уборка школьного двора, подготовка праздников.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Классное собрание учащихся и родителей «Я-ученик».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Выборы командиров, организация штабов, команд по интересам. 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Общешкольные и классные линейки – отряды с символами и девизами. 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Трудовые десанты, социально значимые акции как коллективные дела 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3.6. Модуль «Работа с родителями»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Направления работы: </w:t>
      </w:r>
    </w:p>
    <w:p w:rsidR="002D1270" w:rsidRPr="002D1270" w:rsidRDefault="002D1270" w:rsidP="0071087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классного родительского сообщества в офлайн и онлайн режимах.</w:t>
      </w:r>
    </w:p>
    <w:p w:rsidR="002D1270" w:rsidRPr="002D1270" w:rsidRDefault="002D1270" w:rsidP="0071087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работы с младшими школьниками на текущий учебный год с привлечением родителей.</w:t>
      </w:r>
    </w:p>
    <w:p w:rsidR="002D1270" w:rsidRPr="002D1270" w:rsidRDefault="002D1270" w:rsidP="0071087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информационных стендов просвещенческого хар</w:t>
      </w:r>
      <w:r w:rsidR="004C32B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актера на сайте МА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</w:t>
      </w:r>
    </w:p>
    <w:p w:rsidR="002D1270" w:rsidRPr="002D1270" w:rsidRDefault="002D1270" w:rsidP="0071087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совместной деятельности детско-взрослого характера в области гражданско-правового воспитания, спортивно-массовой оздоровительной работы, экологического движения, общественно-полезного труда.</w:t>
      </w:r>
    </w:p>
    <w:p w:rsidR="002D1270" w:rsidRPr="002D1270" w:rsidRDefault="002D1270" w:rsidP="0071087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активных форм родительского взаимодействия со школой (клубная работа, общественный контроль, открытые уроки, проект Ответственный родитель «На посту доблести».).</w:t>
      </w:r>
    </w:p>
    <w:p w:rsidR="002D1270" w:rsidRPr="002D1270" w:rsidRDefault="002D1270" w:rsidP="0071087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Мониторинговые исследования родительской общественности по проблемам семейного воспитания, уровня удовлетворенности работой школы.</w:t>
      </w:r>
    </w:p>
    <w:p w:rsidR="002D1270" w:rsidRPr="002D1270" w:rsidRDefault="002D1270" w:rsidP="0071087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консультационной линии по индивидуальным запросам родителей.</w:t>
      </w:r>
    </w:p>
    <w:p w:rsidR="002D1270" w:rsidRPr="002D1270" w:rsidRDefault="002D1270" w:rsidP="0071087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мотивационной среды совместной деятельности школы, учителя с родителями посредством морального поощрения родителей и трансляции примеров положительного опыта семейного воспитания, активной работы родителей.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10) Организация адресной поддержки семей, нуждающихся в разрешении проблем воспитания младших школьников, на основе координации специалистов: учителя, педагога-психолога, учителя-логопеда, педагога-библиотекаря, заместителя директора.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организации деятельности:</w:t>
      </w:r>
    </w:p>
    <w:p w:rsidR="002D1270" w:rsidRPr="002D1270" w:rsidRDefault="002D1270" w:rsidP="0071087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родительских собраний на уровне школы и класса в очном режиме и в дистанционном формате на площадках </w:t>
      </w:r>
      <w:r w:rsidRPr="002D12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ZOOM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D127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Skype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270" w:rsidRPr="002D1270" w:rsidRDefault="002D1270" w:rsidP="0071087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Оперативное взаимодействие с родителями в группе социальных сетей.</w:t>
      </w:r>
    </w:p>
    <w:p w:rsidR="002D1270" w:rsidRPr="002D1270" w:rsidRDefault="002D1270" w:rsidP="0071087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родительского Совета, родительских команд как орг</w:t>
      </w:r>
      <w:r w:rsidR="004C32B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 общественного управления МА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104».</w:t>
      </w:r>
    </w:p>
    <w:p w:rsidR="002D1270" w:rsidRPr="002D1270" w:rsidRDefault="004C32BA" w:rsidP="0071087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официального сайта МА</w:t>
      </w:r>
      <w:r w:rsidR="002D1270"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 для родителей информационного и просвещенческого характера: памятки по обеспечению безопасности детей, организации питания, школьные правила для учащихся, советы психолога, библиотекаря.</w:t>
      </w:r>
    </w:p>
    <w:p w:rsidR="002D1270" w:rsidRPr="002D1270" w:rsidRDefault="002D1270" w:rsidP="0071087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Активные мероприятия, события, проекты в начальной школе.</w:t>
      </w:r>
    </w:p>
    <w:p w:rsidR="002D1270" w:rsidRPr="002D1270" w:rsidRDefault="002D1270" w:rsidP="0071087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и групповые консультации психолога, учителя, директора и заместителя директора.</w:t>
      </w:r>
    </w:p>
    <w:p w:rsidR="002D1270" w:rsidRPr="002D1270" w:rsidRDefault="002D1270" w:rsidP="0071087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Опрос, анкетирование в рамках мониторин</w:t>
      </w:r>
      <w:r w:rsidR="004C32BA">
        <w:rPr>
          <w:rFonts w:ascii="Times New Roman" w:eastAsia="Times New Roman" w:hAnsi="Times New Roman" w:cs="Times New Roman"/>
          <w:sz w:val="28"/>
          <w:szCs w:val="28"/>
          <w:lang w:eastAsia="ru-RU"/>
        </w:rPr>
        <w:t>га результатов взаимодействия МА</w:t>
      </w: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 с родителями.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8673"/>
      </w:tblGrid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Торжественные школьные линейки «День знаний», «Посвящение в первоклассников»,</w:t>
            </w: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«Прощай, первый класс!», «Последний звонок»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Праздники общероссийские: утренники, концерты, конкурсы, театральные постановки, соревнования, игры.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Правовые десанты по безопасности жизни и здоровья младших школьников.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Тематические родительские собрания школьные и классные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Заседания родительского совета классного и школьного уровня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Родительский всеобуч, индивидуальные консультации для родителей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Мероприятия детско-взрослого сообщества: «Веселые старты», «Чистый школьный двор», «Составление семейного древа», экскурсии, поездки, походы.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ВАРИАТИВНЫЕ МОДУЛИ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3.7. Школьный спорт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Активная спортивная жизнь младших школьников обеспечивается разными формами организации деятельности на уроках физической культуры, на занятиях в спортивных секциях внеурочной деятельности и в системе дополнительного образования. Школьный спортивный клуб «СТАРТ-104» объединяет учащихся, увлеченных разными видами спорта. Учащиеся начальной школы занимаются футболом, волейболом, шахматами, спортивная гимнастика, теннис, каратэ. Спортивный клуб объединяет учащихся в команду активных, организованных, ответственных учащихся. Спортивное детское объединение является площадкой успешных достижений учащихся в личностном развитии.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8673"/>
      </w:tblGrid>
      <w:tr w:rsidR="002D1270" w:rsidRPr="002D1270" w:rsidTr="002D1270">
        <w:tc>
          <w:tcPr>
            <w:tcW w:w="564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73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деятельности школьного спортивного клуба «СТАРТ-104»</w:t>
            </w:r>
          </w:p>
        </w:tc>
      </w:tr>
      <w:tr w:rsidR="002D1270" w:rsidRPr="002D1270" w:rsidTr="002D1270">
        <w:tc>
          <w:tcPr>
            <w:tcW w:w="564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673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Взаимодействие с поликлиникой по врачебному контролю здоровья учащихся и физических нагрузок</w:t>
            </w:r>
          </w:p>
        </w:tc>
      </w:tr>
      <w:tr w:rsidR="002D1270" w:rsidRPr="002D1270" w:rsidTr="002D1270">
        <w:tc>
          <w:tcPr>
            <w:tcW w:w="564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673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Сотрудничество с ДЮСШ № 6 и ДЮСШ № 9 для проведения спортивных мероприятий</w:t>
            </w:r>
          </w:p>
        </w:tc>
      </w:tr>
      <w:tr w:rsidR="002D1270" w:rsidRPr="002D1270" w:rsidTr="002D1270">
        <w:tc>
          <w:tcPr>
            <w:tcW w:w="564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673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Внутришкольные</w:t>
            </w:r>
            <w:proofErr w:type="spellEnd"/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соревнования по футболу, баскетболу, волейболу, бадминтону, легкоатлетическому кроссу, в рамках спартакиады школьников.</w:t>
            </w:r>
          </w:p>
        </w:tc>
      </w:tr>
      <w:tr w:rsidR="002D1270" w:rsidRPr="002D1270" w:rsidTr="002D1270">
        <w:tc>
          <w:tcPr>
            <w:tcW w:w="564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673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Игровые программы «Полоса препятствий», «Зимние спортивные игры»</w:t>
            </w:r>
          </w:p>
        </w:tc>
      </w:tr>
      <w:tr w:rsidR="002D1270" w:rsidRPr="002D1270" w:rsidTr="002D1270">
        <w:tc>
          <w:tcPr>
            <w:tcW w:w="564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673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День здоровья</w:t>
            </w:r>
          </w:p>
        </w:tc>
      </w:tr>
      <w:tr w:rsidR="002D1270" w:rsidRPr="002D1270" w:rsidTr="002D1270">
        <w:tc>
          <w:tcPr>
            <w:tcW w:w="564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673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Веселые старты «Папа, мама и я – спортивная семья»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3.8. Детская организация </w:t>
      </w: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ЮИД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деятельности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правовой культуры в области знания правил дорожного движения, соблюдения их в реальной жизни, обучение и просвещение своих сверстников и детей младшего возраста – это главные задачи, которые решаются содержанием данного вариативного модуля. Воспитание ответственности за свои поступки и действия, за соблюдение законов и норм общественной жизни – это основные законы личной безопасности и обеспечение безопасности окружающих. Знание своих обязанностей и прав в социальной среде: в школе, на улице, на дорогах и разных общественных местах – эти практические жизненные правила формируются посредством отряда Юные инспекторы движения.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8673"/>
      </w:tblGrid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общих сборов отряда ЮИД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Операции «Внимание, дети!», «Безопасный маршрут в школу», «Гололед»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агитбригады: информационные стенды, конкурсы, концерты, памятки, инструкции, презентации, видеоролики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Акции «Скоро в школу», «У светофора каникул нет»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Неделя БДД «Безопасные каникулы»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Встречи с сотрудниками ГИБДД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 xml:space="preserve"> 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3.9. Каникулярный досуг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деятельности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В период школьных каникул для младших школьников организуются мероприятия в соответствии со временем года. Коллективные творческие дела, посещение кинотеатров, совместный досуг, кружковая работа, экскурсии по городу, спортивные секции – все активные виды деятельности направлены на организацию командной работы и удовлетворение интересов детей.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 xml:space="preserve">В условиях активного раскрепощенного общения раскрываются личностные качества учащихся, формируются дружеские отношения, развивается чувство коллективного духа, атмосферы позитивного восприятия одноклассников, сверстников. 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8672"/>
      </w:tblGrid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на воздухе или в спортивном зале школы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Экскурсионные маршруты по городу: «Любимые места отдыха», «Городские парки», «Музеи города», «По местам боевой Славы».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Библиотечные уроки и музейная работа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Познавательные занятия Российской электронной школы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Занятия кружков и секций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Коллективные кинопросмотры 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3.10. Социальные проекты и акции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деятельности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 xml:space="preserve">Общественно значимые дела в жизни младших школьников становятся средой конкретных добрых поступков для других, для окружающего мира людей и природы. Ежемесячно организуются социальные акции, трудовые десанты, операции благотворительной работы. Дети участвуют в городских мероприятиях экологического движения, в акциях «Рождественский перезвон», «Помощь пожилым людям». Содержание работы включает изготовление поделок для подарка, подготовка концертов, уборка территорий, встречи с известными земляками для общения, диалога, проявления интереса к жизни пожилых людей. 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8673"/>
      </w:tblGrid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Познавательная викторина «Международный день добровольца в России»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Беседы, встречи с детьми-инвалидами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Акция «Подари ребенку счастье в Новый год» - изготовление поделок.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- подготовка и выставка поделок из разного бросового материала.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Благотворительные акции -  «Весенняя неделя добра», «Посади свой цветок», </w:t>
            </w: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«Чистый школьный двор».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 xml:space="preserve">3.11. Профилактика правонарушений и 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личная безопасность учащихся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деятельности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Школьный Совет по профилактике безнадзорности и правонарушений</w:t>
      </w:r>
      <w:r w:rsidRPr="002D127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проводит работу по предотвращению нарушений норм поведения </w:t>
      </w:r>
      <w:proofErr w:type="gramStart"/>
      <w:r w:rsidRPr="002D127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учащимися  в</w:t>
      </w:r>
      <w:proofErr w:type="gramEnd"/>
      <w:r w:rsidRPr="002D127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школе и за ее пределами. В основе профилактической работы – формирование классного коллектива младших школьников. Беседы о правах и обязанностях учащихся, ответственность за проступки, вопросы школьной дисциплины, взаимоуважения реализуются классными руководителями, психологом, учителями.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работу по обеспечению безопасного поведения в школе, дома, в общественных местах включаются родители учащихся. Регулярно проводятся инструктажи, размещаются памятки о противопожарной безопасности, о соблюдении правил дорожного движения, об угрозах терроризма. В каникулярные периоды обсуждаются правила поведения на воде, на льду, соблюдение требований к езде на велосипеде, роликах, самокате. Дважды в год проводятся плановые эвакуации, тренировки с целью формирования навыков поведения при пожаре и других форс-мажорных ситуациях.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Здоровое питание, проблемы </w:t>
      </w:r>
      <w:proofErr w:type="spellStart"/>
      <w:r w:rsidRPr="002D127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коронавирусной</w:t>
      </w:r>
      <w:proofErr w:type="spellEnd"/>
      <w:r w:rsidRPr="002D127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инфекции, активный образ жизни, режим труда и отдыха, компьютерные игры, обращение с мобильными устройствами – эти темы обсуждаются в профилактическом формате в виде беседы, анализа реальной ситуации, деловой игры, тренинга, инструктажа.</w:t>
      </w:r>
    </w:p>
    <w:p w:rsidR="002D1270" w:rsidRPr="002D1270" w:rsidRDefault="002D1270" w:rsidP="002D1270">
      <w:pPr>
        <w:shd w:val="clear" w:color="auto" w:fill="FFFFFF"/>
        <w:tabs>
          <w:tab w:val="left" w:pos="52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8674"/>
      </w:tblGrid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Познавательные викторины по ПДД, о здоровом образе жизни «Азбука здоровья», «Всероссийский Интернет-урок»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Всероссийские открытые уроки ОБЖ/Окружающего мира «День пожарной охраны», «Действия в чрезвычайных ситуациях», «День гражданской обороны».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Беседы,</w:t>
            </w:r>
            <w:r w:rsidRPr="002D1270">
              <w:rPr>
                <w:rFonts w:ascii="Calibri" w:eastAsia="Calibri" w:hAnsi="Calibri" w:cs="Times New Roman"/>
                <w:color w:val="000000"/>
                <w:shd w:val="clear" w:color="auto" w:fill="FFFFFF"/>
              </w:rPr>
              <w:t xml:space="preserve"> </w:t>
            </w:r>
            <w:r w:rsidRPr="002D127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конкурсы, игровые программы, профилактические программы, классные часы</w:t>
            </w:r>
            <w:r w:rsidRPr="002D1270">
              <w:rPr>
                <w:rFonts w:ascii="Calibri" w:eastAsia="Calibri" w:hAnsi="Calibri" w:cs="Times New Roman"/>
                <w:color w:val="000000"/>
                <w:shd w:val="clear" w:color="auto" w:fill="FFFFFF"/>
              </w:rPr>
              <w:t>.</w:t>
            </w: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Встречи с интересными людьми: врачами, инспекторами ОПДН, педагогами-психологами, социальным педагогом, уполномоченным по правам ребенка.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Информационные стенды для ознакомления учащихся и родителей с правилами, нормами, требованиями безопасного поведения.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Совета профилактики правонарушений. Организация правовой и социальной помощи школьных специалистов по запросам родителей и учащихся. 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hd w:val="clear" w:color="auto" w:fill="FFFFFF"/>
              <w:spacing w:after="0"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</w:pP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>Обследовать материально</w:t>
            </w:r>
            <w:r w:rsidRPr="002D1270">
              <w:rPr>
                <w:rFonts w:ascii="ff2" w:eastAsia="Times New Roman" w:hAnsi="ff2" w:cs="Times New Roman"/>
                <w:color w:val="000000"/>
                <w:sz w:val="84"/>
                <w:lang w:eastAsia="ru-RU"/>
              </w:rPr>
              <w:t>-</w:t>
            </w: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 xml:space="preserve">бытовые условия </w:t>
            </w:r>
          </w:p>
          <w:p w:rsidR="002D1270" w:rsidRPr="002D1270" w:rsidRDefault="002D1270" w:rsidP="002D1270">
            <w:pPr>
              <w:shd w:val="clear" w:color="auto" w:fill="FFFFFF"/>
              <w:spacing w:after="0"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</w:pP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>учащихся из многодетных</w:t>
            </w:r>
            <w:r w:rsidRPr="002D1270">
              <w:rPr>
                <w:rFonts w:ascii="ff2" w:eastAsia="Times New Roman" w:hAnsi="ff2" w:cs="Times New Roman"/>
                <w:color w:val="000000"/>
                <w:sz w:val="84"/>
                <w:lang w:eastAsia="ru-RU"/>
              </w:rPr>
              <w:t xml:space="preserve"> </w:t>
            </w: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>семей</w:t>
            </w:r>
            <w:r w:rsidRPr="002D1270">
              <w:rPr>
                <w:rFonts w:ascii="ff2" w:eastAsia="Times New Roman" w:hAnsi="ff2" w:cs="Times New Roman"/>
                <w:color w:val="000000"/>
                <w:sz w:val="84"/>
                <w:lang w:eastAsia="ru-RU"/>
              </w:rPr>
              <w:t>.</w:t>
            </w:r>
          </w:p>
          <w:p w:rsidR="002D1270" w:rsidRPr="002D1270" w:rsidRDefault="002D1270" w:rsidP="002D1270">
            <w:pPr>
              <w:shd w:val="clear" w:color="auto" w:fill="FFFFFF"/>
              <w:spacing w:after="0"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</w:pP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>Обследовать материально</w:t>
            </w:r>
            <w:r w:rsidRPr="002D1270">
              <w:rPr>
                <w:rFonts w:ascii="ff2" w:eastAsia="Times New Roman" w:hAnsi="ff2" w:cs="Times New Roman"/>
                <w:color w:val="000000"/>
                <w:sz w:val="84"/>
                <w:lang w:eastAsia="ru-RU"/>
              </w:rPr>
              <w:t>-</w:t>
            </w: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 xml:space="preserve">бытовые условия </w:t>
            </w:r>
          </w:p>
          <w:p w:rsidR="002D1270" w:rsidRPr="002D1270" w:rsidRDefault="002D1270" w:rsidP="002D1270">
            <w:pPr>
              <w:shd w:val="clear" w:color="auto" w:fill="FFFFFF"/>
              <w:spacing w:after="0"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</w:pP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>учащихся из многодетных</w:t>
            </w:r>
            <w:r w:rsidRPr="002D1270">
              <w:rPr>
                <w:rFonts w:ascii="ff2" w:eastAsia="Times New Roman" w:hAnsi="ff2" w:cs="Times New Roman"/>
                <w:color w:val="000000"/>
                <w:sz w:val="84"/>
                <w:lang w:eastAsia="ru-RU"/>
              </w:rPr>
              <w:t xml:space="preserve"> </w:t>
            </w: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>семей</w:t>
            </w:r>
            <w:r w:rsidRPr="002D1270">
              <w:rPr>
                <w:rFonts w:ascii="ff2" w:eastAsia="Times New Roman" w:hAnsi="ff2" w:cs="Times New Roman"/>
                <w:color w:val="000000"/>
                <w:sz w:val="84"/>
                <w:lang w:eastAsia="ru-RU"/>
              </w:rPr>
              <w:t>.</w:t>
            </w:r>
          </w:p>
          <w:p w:rsidR="002D1270" w:rsidRPr="002D1270" w:rsidRDefault="002D1270" w:rsidP="002D1270">
            <w:pPr>
              <w:shd w:val="clear" w:color="auto" w:fill="FFFFFF"/>
              <w:spacing w:after="0"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</w:pP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>Обследовать материально</w:t>
            </w:r>
            <w:r w:rsidRPr="002D1270">
              <w:rPr>
                <w:rFonts w:ascii="ff2" w:eastAsia="Times New Roman" w:hAnsi="ff2" w:cs="Times New Roman"/>
                <w:color w:val="000000"/>
                <w:sz w:val="84"/>
                <w:lang w:eastAsia="ru-RU"/>
              </w:rPr>
              <w:t>-</w:t>
            </w: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 xml:space="preserve">бытовые условия </w:t>
            </w:r>
          </w:p>
          <w:p w:rsidR="002D1270" w:rsidRPr="002D1270" w:rsidRDefault="002D1270" w:rsidP="002D1270">
            <w:pPr>
              <w:shd w:val="clear" w:color="auto" w:fill="FFFFFF"/>
              <w:spacing w:after="0" w:line="0" w:lineRule="auto"/>
              <w:textAlignment w:val="baseline"/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</w:pP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>учащихся из многодетных</w:t>
            </w:r>
            <w:r w:rsidRPr="002D1270">
              <w:rPr>
                <w:rFonts w:ascii="ff2" w:eastAsia="Times New Roman" w:hAnsi="ff2" w:cs="Times New Roman"/>
                <w:color w:val="000000"/>
                <w:sz w:val="84"/>
                <w:lang w:eastAsia="ru-RU"/>
              </w:rPr>
              <w:t xml:space="preserve"> </w:t>
            </w:r>
            <w:r w:rsidRPr="002D1270">
              <w:rPr>
                <w:rFonts w:ascii="ff1" w:eastAsia="Times New Roman" w:hAnsi="ff1" w:cs="Times New Roman"/>
                <w:color w:val="000000"/>
                <w:sz w:val="84"/>
                <w:szCs w:val="84"/>
                <w:lang w:eastAsia="ru-RU"/>
              </w:rPr>
              <w:t>семей</w:t>
            </w:r>
            <w:r w:rsidRPr="002D1270">
              <w:rPr>
                <w:rFonts w:ascii="ff2" w:eastAsia="Times New Roman" w:hAnsi="ff2" w:cs="Times New Roman"/>
                <w:color w:val="000000"/>
                <w:sz w:val="84"/>
                <w:lang w:eastAsia="ru-RU"/>
              </w:rPr>
              <w:t>.</w:t>
            </w:r>
          </w:p>
          <w:p w:rsidR="002D1270" w:rsidRPr="002D1270" w:rsidRDefault="002D1270" w:rsidP="002D127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Сбор информации о детях и семьях, стоящих на различных видах профилактического учета, формирование банка данных. Обследование материально-бытовых </w:t>
            </w:r>
            <w:proofErr w:type="gramStart"/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условий  обучающихся</w:t>
            </w:r>
            <w:proofErr w:type="gramEnd"/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 многодетных семей, «группы риска». 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Вручение буклетов, памяток для детей и родителей по профилактике правонарушений</w:t>
            </w:r>
          </w:p>
        </w:tc>
      </w:tr>
      <w:tr w:rsidR="002D1270" w:rsidRPr="002D1270" w:rsidTr="002D1270">
        <w:tc>
          <w:tcPr>
            <w:tcW w:w="567" w:type="dxa"/>
            <w:shd w:val="clear" w:color="auto" w:fill="auto"/>
          </w:tcPr>
          <w:p w:rsidR="002D1270" w:rsidRPr="002D1270" w:rsidRDefault="002D1270" w:rsidP="002D1270">
            <w:pPr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878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Акции, Месячники и Дни активной профилактики: «День открытых дверей», «Правовая помощь», «День здоровья».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3.12. Экологическое воспитание.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деятельности:</w:t>
      </w:r>
    </w:p>
    <w:p w:rsidR="002D1270" w:rsidRPr="002D1270" w:rsidRDefault="002D1270" w:rsidP="002D1270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1270">
        <w:rPr>
          <w:rFonts w:ascii="Times New Roman" w:eastAsia="Calibri" w:hAnsi="Times New Roman" w:cs="Times New Roman"/>
          <w:b/>
          <w:sz w:val="28"/>
          <w:szCs w:val="28"/>
          <w:u w:val="single"/>
        </w:rPr>
        <w:t>Целью</w:t>
      </w:r>
      <w:r w:rsidRPr="002D1270">
        <w:rPr>
          <w:rFonts w:ascii="Times New Roman" w:eastAsia="Calibri" w:hAnsi="Times New Roman" w:cs="Times New Roman"/>
          <w:sz w:val="28"/>
          <w:szCs w:val="28"/>
        </w:rPr>
        <w:t xml:space="preserve"> экологического воспитания дошкольников является формирование </w:t>
      </w:r>
      <w:r w:rsidRPr="002D1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обучающихся познавательного интереса к природе, </w:t>
      </w:r>
      <w:r w:rsidRPr="002D1270">
        <w:rPr>
          <w:rFonts w:ascii="Times New Roman" w:eastAsia="Calibri" w:hAnsi="Times New Roman" w:cs="Times New Roman"/>
          <w:sz w:val="28"/>
          <w:szCs w:val="28"/>
        </w:rPr>
        <w:t xml:space="preserve">бережного, эмоционально-ценностного отношения к природе и окружающему миру, </w:t>
      </w:r>
      <w:r w:rsidRPr="002D1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становление основ ценностного отношения к окружающей среде.</w:t>
      </w:r>
    </w:p>
    <w:p w:rsidR="002D1270" w:rsidRPr="002D1270" w:rsidRDefault="002D1270" w:rsidP="002D1270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2D1270">
        <w:rPr>
          <w:rFonts w:ascii="Times New Roman" w:eastAsia="Calibri" w:hAnsi="Times New Roman" w:cs="Times New Roman"/>
          <w:sz w:val="28"/>
          <w:szCs w:val="28"/>
        </w:rPr>
        <w:t xml:space="preserve">Достижение цели предусматривает решение следующих </w:t>
      </w:r>
      <w:r w:rsidRPr="002D1270">
        <w:rPr>
          <w:rFonts w:ascii="Times New Roman" w:eastAsia="Calibri" w:hAnsi="Times New Roman" w:cs="Times New Roman"/>
          <w:b/>
          <w:sz w:val="28"/>
          <w:szCs w:val="28"/>
          <w:u w:val="single"/>
        </w:rPr>
        <w:t>задач</w:t>
      </w:r>
      <w:r w:rsidRPr="002D1270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D1270" w:rsidRPr="002D1270" w:rsidRDefault="002D1270" w:rsidP="00710879">
      <w:pPr>
        <w:numPr>
          <w:ilvl w:val="0"/>
          <w:numId w:val="37"/>
        </w:numPr>
        <w:tabs>
          <w:tab w:val="left" w:pos="85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270">
        <w:rPr>
          <w:rFonts w:ascii="Times New Roman" w:eastAsia="Calibri" w:hAnsi="Times New Roman" w:cs="Times New Roman"/>
          <w:sz w:val="28"/>
          <w:szCs w:val="28"/>
        </w:rPr>
        <w:t>отбор и внедрение эффективных форм реализации мероприятий, направленных на экологическое воспитание школьников;</w:t>
      </w:r>
    </w:p>
    <w:p w:rsidR="002D1270" w:rsidRPr="002D1270" w:rsidRDefault="002D1270" w:rsidP="00710879">
      <w:pPr>
        <w:numPr>
          <w:ilvl w:val="0"/>
          <w:numId w:val="37"/>
        </w:numPr>
        <w:tabs>
          <w:tab w:val="left" w:pos="85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270">
        <w:rPr>
          <w:rFonts w:ascii="Times New Roman" w:eastAsia="Calibri" w:hAnsi="Times New Roman" w:cs="Times New Roman"/>
          <w:sz w:val="28"/>
          <w:szCs w:val="28"/>
        </w:rPr>
        <w:t xml:space="preserve">повышение уровня экологической культуры и естественнонаучной </w:t>
      </w:r>
      <w:proofErr w:type="spellStart"/>
      <w:r w:rsidRPr="002D1270">
        <w:rPr>
          <w:rFonts w:ascii="Times New Roman" w:eastAsia="Calibri" w:hAnsi="Times New Roman" w:cs="Times New Roman"/>
          <w:sz w:val="28"/>
          <w:szCs w:val="28"/>
        </w:rPr>
        <w:t>грамотностиобучающихся</w:t>
      </w:r>
      <w:proofErr w:type="spellEnd"/>
      <w:r w:rsidRPr="002D127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D1270" w:rsidRPr="002D1270" w:rsidRDefault="002D1270" w:rsidP="00710879">
      <w:pPr>
        <w:numPr>
          <w:ilvl w:val="0"/>
          <w:numId w:val="37"/>
        </w:numPr>
        <w:tabs>
          <w:tab w:val="left" w:pos="85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270">
        <w:rPr>
          <w:rFonts w:ascii="Times New Roman" w:eastAsia="Calibri" w:hAnsi="Times New Roman" w:cs="Times New Roman"/>
          <w:sz w:val="28"/>
          <w:szCs w:val="28"/>
        </w:rPr>
        <w:t xml:space="preserve">формирование у обучающихся системы нравственно-ценностного отношения к </w:t>
      </w:r>
      <w:proofErr w:type="spellStart"/>
      <w:r w:rsidRPr="002D1270">
        <w:rPr>
          <w:rFonts w:ascii="Times New Roman" w:eastAsia="Calibri" w:hAnsi="Times New Roman" w:cs="Times New Roman"/>
          <w:sz w:val="28"/>
          <w:szCs w:val="28"/>
        </w:rPr>
        <w:t>природеи</w:t>
      </w:r>
      <w:proofErr w:type="spellEnd"/>
      <w:r w:rsidRPr="002D1270">
        <w:rPr>
          <w:rFonts w:ascii="Times New Roman" w:eastAsia="Calibri" w:hAnsi="Times New Roman" w:cs="Times New Roman"/>
          <w:sz w:val="28"/>
          <w:szCs w:val="28"/>
        </w:rPr>
        <w:t xml:space="preserve"> окружающей среде, навыков осознанного поведения в природе, личной ответственности за сохранение окружающей среды;</w:t>
      </w:r>
    </w:p>
    <w:p w:rsidR="002D1270" w:rsidRPr="002D1270" w:rsidRDefault="002D1270" w:rsidP="00710879">
      <w:pPr>
        <w:numPr>
          <w:ilvl w:val="0"/>
          <w:numId w:val="37"/>
        </w:numPr>
        <w:tabs>
          <w:tab w:val="left" w:pos="851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1270">
        <w:rPr>
          <w:rFonts w:ascii="Times New Roman" w:eastAsia="Calibri" w:hAnsi="Times New Roman" w:cs="Times New Roman"/>
          <w:sz w:val="28"/>
          <w:szCs w:val="28"/>
        </w:rPr>
        <w:t xml:space="preserve">содействие повышению познавательного интереса обучающихся к вопросам экологии, профессиональному самоопределению школьников. </w:t>
      </w:r>
    </w:p>
    <w:p w:rsidR="002D1270" w:rsidRPr="002D1270" w:rsidRDefault="004C32BA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</w:t>
      </w:r>
      <w:r w:rsidR="002D1270"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>ОУ «Школа № 104» в рамках внеурочной деятель</w:t>
      </w:r>
      <w:r w:rsidR="0036422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ведется курс «Разговоры о важном»</w:t>
      </w:r>
      <w:r w:rsidR="002D1270" w:rsidRPr="002D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1-4 классах. Классные часы в 1-11 классах «Разделяй, культурный человек», «Экология Дона через традиции казаков». В рамках учебного плана на 2021-2022 учебный год на уроках биологии изучение модуля «Экология».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мероприятий и событий:</w:t>
      </w:r>
    </w:p>
    <w:tbl>
      <w:tblPr>
        <w:tblStyle w:val="10"/>
        <w:tblW w:w="87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8167"/>
      </w:tblGrid>
      <w:tr w:rsidR="002D1270" w:rsidRPr="002D1270" w:rsidTr="002D1270">
        <w:tc>
          <w:tcPr>
            <w:tcW w:w="596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 w:hanging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Всемирный день мира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Всемирный день журавля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Всероссийский день озера Байкал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Всемирный день работников леса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Всемирный день защиты животных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День образования Международного союза охраны природы (МСОП)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Синичкин день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Всероссийская акция «Покормите птиц зимой!»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день переработки вторсырья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день домашних животных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день добровольцев (волонтеров)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Международный день гор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Всемирный день заповедников и национальных парков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день леса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Всемирный день охраны окружающей среды</w:t>
            </w:r>
          </w:p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(День эколога)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Всемирный день океанов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День создания юннатского движения в России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Всемирный день китов и дельфинов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день тигра</w:t>
            </w:r>
          </w:p>
        </w:tc>
      </w:tr>
      <w:tr w:rsidR="002D1270" w:rsidRPr="002D1270" w:rsidTr="002D1270">
        <w:tc>
          <w:tcPr>
            <w:tcW w:w="596" w:type="dxa"/>
          </w:tcPr>
          <w:p w:rsidR="002D1270" w:rsidRPr="002D1270" w:rsidRDefault="002D1270" w:rsidP="00710879">
            <w:pPr>
              <w:numPr>
                <w:ilvl w:val="0"/>
                <w:numId w:val="36"/>
              </w:numPr>
              <w:tabs>
                <w:tab w:val="left" w:pos="34"/>
              </w:tabs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67" w:type="dxa"/>
          </w:tcPr>
          <w:p w:rsidR="002D1270" w:rsidRPr="002D1270" w:rsidRDefault="002D1270" w:rsidP="002D1270">
            <w:pPr>
              <w:tabs>
                <w:tab w:val="left" w:pos="851"/>
              </w:tabs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Международный день бездомных животных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val="en-US" w:eastAsia="ru-RU"/>
        </w:rPr>
        <w:t>IV</w:t>
      </w: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 xml:space="preserve">. Основные направления самоанализа </w:t>
      </w:r>
    </w:p>
    <w:p w:rsidR="002D1270" w:rsidRPr="002D1270" w:rsidRDefault="00364224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воспитательной работы МА</w:t>
      </w:r>
      <w:r w:rsidR="002D1270"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ОУ «Школа № 104»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1. Годовой отчет заместителя директора</w:t>
      </w: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 xml:space="preserve"> о выполнении Календарного плана воспитательной работы на основе инвариантных и вариативных модулей. Отчет строится на концентрации реализации каждого модуля школьной воспитательной системы:</w:t>
      </w:r>
    </w:p>
    <w:p w:rsidR="002D1270" w:rsidRPr="002D1270" w:rsidRDefault="002D1270" w:rsidP="0071087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Наименование модуля</w:t>
      </w:r>
    </w:p>
    <w:p w:rsidR="002D1270" w:rsidRPr="002D1270" w:rsidRDefault="002D1270" w:rsidP="0071087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Главные события данного направления</w:t>
      </w:r>
    </w:p>
    <w:p w:rsidR="002D1270" w:rsidRPr="002D1270" w:rsidRDefault="002D1270" w:rsidP="0071087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Уровень активности участников</w:t>
      </w:r>
    </w:p>
    <w:p w:rsidR="002D1270" w:rsidRPr="002D1270" w:rsidRDefault="002D1270" w:rsidP="0071087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Итоговое обобщение через отзывы участников, выводы классных руководителей.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2. Решения методического объединения</w:t>
      </w: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 xml:space="preserve"> классных руководителей:</w:t>
      </w:r>
    </w:p>
    <w:p w:rsidR="002D1270" w:rsidRPr="002D1270" w:rsidRDefault="002D1270" w:rsidP="0071087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Динамика личностного развития учащихся на основе педагогического наблюдения</w:t>
      </w:r>
    </w:p>
    <w:p w:rsidR="002D1270" w:rsidRPr="002D1270" w:rsidRDefault="002D1270" w:rsidP="0071087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Отбор результативных воспитательных мероприятий и событий</w:t>
      </w:r>
    </w:p>
    <w:p w:rsidR="002D1270" w:rsidRPr="002D1270" w:rsidRDefault="002D1270" w:rsidP="0071087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Аналитические выводы о концентрации воспитательной работы на модулях</w:t>
      </w:r>
    </w:p>
    <w:p w:rsidR="002D1270" w:rsidRPr="002D1270" w:rsidRDefault="002D1270" w:rsidP="0071087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Формулирование проблем в школьной системе воспитания младших школьников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3. Анализ мониторинговых исследований</w:t>
      </w: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 xml:space="preserve"> личностных результатов учащихся на основе Автоматизированной программы оценки личностного роста школьников. Проект реализуется в рамках сетевого взаимодействия с ГБУ ДПО «Ростовский институт повышения квалификации и профессиональной переподготовки работников образования».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1"/>
        <w:gridCol w:w="4636"/>
      </w:tblGrid>
      <w:tr w:rsidR="002D1270" w:rsidRPr="002D1270" w:rsidTr="002D1270">
        <w:tc>
          <w:tcPr>
            <w:tcW w:w="467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4"/>
                <w:position w:val="1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kern w:val="24"/>
                <w:position w:val="1"/>
                <w:sz w:val="28"/>
                <w:szCs w:val="28"/>
                <w:lang w:eastAsia="ru-RU"/>
              </w:rPr>
              <w:t>ФГОС: личностные результаты</w:t>
            </w:r>
          </w:p>
        </w:tc>
        <w:tc>
          <w:tcPr>
            <w:tcW w:w="4679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4"/>
                <w:position w:val="1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bCs/>
                <w:kern w:val="24"/>
                <w:position w:val="1"/>
                <w:sz w:val="28"/>
                <w:szCs w:val="28"/>
                <w:lang w:eastAsia="ru-RU"/>
              </w:rPr>
              <w:t>Педагогические методики</w:t>
            </w:r>
          </w:p>
        </w:tc>
      </w:tr>
      <w:tr w:rsidR="002D1270" w:rsidRPr="002D1270" w:rsidTr="002D1270">
        <w:tc>
          <w:tcPr>
            <w:tcW w:w="4677" w:type="dxa"/>
            <w:shd w:val="clear" w:color="auto" w:fill="auto"/>
          </w:tcPr>
          <w:p w:rsidR="002D1270" w:rsidRPr="002D1270" w:rsidRDefault="002D1270" w:rsidP="002D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4"/>
                <w:position w:val="1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Calibri" w:hAnsi="Times New Roman" w:cs="Times New Roman"/>
                <w:sz w:val="28"/>
                <w:szCs w:val="28"/>
              </w:rPr>
              <w:t>Овладение начальными навыками адаптации в динамично изменяющемся и развивающемся мире; принятие и освоение социальной роли обучающегося, развитие мотивов учебной деятельности и формирование личностного смысла учения</w:t>
            </w:r>
          </w:p>
        </w:tc>
        <w:tc>
          <w:tcPr>
            <w:tcW w:w="4679" w:type="dxa"/>
            <w:shd w:val="clear" w:color="auto" w:fill="auto"/>
          </w:tcPr>
          <w:p w:rsidR="002D1270" w:rsidRPr="002D1270" w:rsidRDefault="002D1270" w:rsidP="00710879">
            <w:pPr>
              <w:numPr>
                <w:ilvl w:val="0"/>
                <w:numId w:val="20"/>
              </w:num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оценки психоэмоционального состояния школьника «Цветные письма»</w:t>
            </w:r>
          </w:p>
          <w:p w:rsidR="002D1270" w:rsidRPr="002D1270" w:rsidRDefault="002D1270" w:rsidP="00710879">
            <w:pPr>
              <w:numPr>
                <w:ilvl w:val="0"/>
                <w:numId w:val="20"/>
              </w:num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bCs/>
                <w:kern w:val="24"/>
                <w:position w:val="1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Опросник «Хорошо ли ребенку в школе?», </w:t>
            </w:r>
          </w:p>
          <w:p w:rsidR="002D1270" w:rsidRPr="002D1270" w:rsidRDefault="002D1270" w:rsidP="00710879">
            <w:pPr>
              <w:numPr>
                <w:ilvl w:val="0"/>
                <w:numId w:val="20"/>
              </w:numPr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bCs/>
                <w:kern w:val="24"/>
                <w:position w:val="1"/>
                <w:sz w:val="28"/>
                <w:szCs w:val="28"/>
                <w:lang w:eastAsia="ru-RU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Личностный рост учащегося - опросник «ОТКЛЭ» </w:t>
            </w:r>
          </w:p>
        </w:tc>
      </w:tr>
    </w:tbl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</w:p>
    <w:p w:rsidR="002D1270" w:rsidRPr="002D1270" w:rsidRDefault="002D1270" w:rsidP="002D12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Диагностическая программа изучения уровней воспитанности учащихся 1-2 классов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(методика Н.П. Капустина)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276"/>
        <w:gridCol w:w="1417"/>
        <w:gridCol w:w="1418"/>
        <w:gridCol w:w="1134"/>
      </w:tblGrid>
      <w:tr w:rsidR="002D1270" w:rsidRPr="002D1270" w:rsidTr="002D1270">
        <w:trPr>
          <w:trHeight w:val="86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2D1270" w:rsidRPr="002D1270" w:rsidRDefault="002D1270" w:rsidP="002D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критерии</w:t>
            </w:r>
          </w:p>
          <w:p w:rsidR="002D1270" w:rsidRPr="002D1270" w:rsidRDefault="002D1270" w:rsidP="002D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оцениваю себя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Меня оценивают родители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Меня оценивают учителя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Итоговые оценки</w:t>
            </w:r>
          </w:p>
        </w:tc>
      </w:tr>
      <w:tr w:rsidR="002D1270" w:rsidRPr="002D1270" w:rsidTr="002D1270">
        <w:trPr>
          <w:trHeight w:val="215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1.Любознательность:</w:t>
            </w:r>
          </w:p>
          <w:p w:rsidR="002D1270" w:rsidRPr="002D1270" w:rsidRDefault="002D1270" w:rsidP="00710879">
            <w:pPr>
              <w:numPr>
                <w:ilvl w:val="0"/>
                <w:numId w:val="2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мне интересно учиться;</w:t>
            </w:r>
          </w:p>
          <w:p w:rsidR="002D1270" w:rsidRPr="002D1270" w:rsidRDefault="002D1270" w:rsidP="00710879">
            <w:pPr>
              <w:numPr>
                <w:ilvl w:val="0"/>
                <w:numId w:val="2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люблю мечтать:</w:t>
            </w:r>
          </w:p>
          <w:p w:rsidR="002D1270" w:rsidRPr="002D1270" w:rsidRDefault="002D1270" w:rsidP="00710879">
            <w:pPr>
              <w:numPr>
                <w:ilvl w:val="0"/>
                <w:numId w:val="2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мне интересно находить ответы на непонятные вопросы;</w:t>
            </w:r>
          </w:p>
          <w:p w:rsidR="002D1270" w:rsidRPr="002D1270" w:rsidRDefault="002D1270" w:rsidP="00710879">
            <w:pPr>
              <w:numPr>
                <w:ilvl w:val="0"/>
                <w:numId w:val="2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мне нравится выполнять домашние задания;</w:t>
            </w:r>
          </w:p>
          <w:p w:rsidR="002D1270" w:rsidRPr="002D1270" w:rsidRDefault="002D1270" w:rsidP="00710879">
            <w:pPr>
              <w:numPr>
                <w:ilvl w:val="0"/>
                <w:numId w:val="2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стремлюсь получить хорошие отметки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D1270" w:rsidRPr="002D1270" w:rsidTr="002D1270">
        <w:trPr>
          <w:trHeight w:val="223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2.Трудолюбие:</w:t>
            </w:r>
          </w:p>
          <w:p w:rsidR="002D1270" w:rsidRPr="002D1270" w:rsidRDefault="002D1270" w:rsidP="00710879">
            <w:pPr>
              <w:numPr>
                <w:ilvl w:val="0"/>
                <w:numId w:val="2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стараюсь в учебе;</w:t>
            </w:r>
          </w:p>
          <w:p w:rsidR="002D1270" w:rsidRPr="002D1270" w:rsidRDefault="002D1270" w:rsidP="00710879">
            <w:pPr>
              <w:numPr>
                <w:ilvl w:val="0"/>
                <w:numId w:val="2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внимателен;</w:t>
            </w:r>
          </w:p>
          <w:p w:rsidR="002D1270" w:rsidRPr="002D1270" w:rsidRDefault="002D1270" w:rsidP="00710879">
            <w:pPr>
              <w:numPr>
                <w:ilvl w:val="0"/>
                <w:numId w:val="2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помогаю другим в делах и сам обращаюсь за помощью;</w:t>
            </w:r>
          </w:p>
          <w:p w:rsidR="002D1270" w:rsidRPr="002D1270" w:rsidRDefault="002D1270" w:rsidP="00710879">
            <w:pPr>
              <w:numPr>
                <w:ilvl w:val="0"/>
                <w:numId w:val="2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мне нравится помогать в семье, выполнять домашнюю работу;</w:t>
            </w:r>
          </w:p>
          <w:p w:rsidR="002D1270" w:rsidRPr="002D1270" w:rsidRDefault="002D1270" w:rsidP="00710879">
            <w:pPr>
              <w:numPr>
                <w:ilvl w:val="0"/>
                <w:numId w:val="2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мне нравится дежурство в школе.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D1270" w:rsidRPr="002D1270" w:rsidTr="002D1270">
        <w:trPr>
          <w:trHeight w:val="128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3.Бережное отношение к природе:</w:t>
            </w:r>
          </w:p>
          <w:p w:rsidR="002D1270" w:rsidRPr="002D1270" w:rsidRDefault="002D1270" w:rsidP="002D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земле;</w:t>
            </w:r>
          </w:p>
          <w:p w:rsidR="002D1270" w:rsidRPr="002D1270" w:rsidRDefault="002D1270" w:rsidP="00710879">
            <w:pPr>
              <w:numPr>
                <w:ilvl w:val="0"/>
                <w:numId w:val="26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растениям;</w:t>
            </w:r>
          </w:p>
          <w:p w:rsidR="002D1270" w:rsidRPr="002D1270" w:rsidRDefault="002D1270" w:rsidP="00710879">
            <w:pPr>
              <w:numPr>
                <w:ilvl w:val="0"/>
                <w:numId w:val="26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животным;</w:t>
            </w:r>
          </w:p>
          <w:p w:rsidR="002D1270" w:rsidRPr="002D1270" w:rsidRDefault="002D1270" w:rsidP="00710879">
            <w:pPr>
              <w:numPr>
                <w:ilvl w:val="0"/>
                <w:numId w:val="26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природе.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D1270" w:rsidRPr="002D1270" w:rsidTr="002D1270">
        <w:trPr>
          <w:trHeight w:val="115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4.Мое отношение к школе:</w:t>
            </w:r>
          </w:p>
          <w:p w:rsidR="002D1270" w:rsidRPr="002D1270" w:rsidRDefault="002D1270" w:rsidP="00710879">
            <w:pPr>
              <w:numPr>
                <w:ilvl w:val="0"/>
                <w:numId w:val="27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выполняю правила для учащихся;</w:t>
            </w:r>
          </w:p>
          <w:p w:rsidR="002D1270" w:rsidRPr="002D1270" w:rsidRDefault="002D1270" w:rsidP="00710879">
            <w:pPr>
              <w:numPr>
                <w:ilvl w:val="0"/>
                <w:numId w:val="27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добр в отношениях с людьми;</w:t>
            </w:r>
          </w:p>
          <w:p w:rsidR="002D1270" w:rsidRPr="002D1270" w:rsidRDefault="002D1270" w:rsidP="00710879">
            <w:pPr>
              <w:numPr>
                <w:ilvl w:val="0"/>
                <w:numId w:val="27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участвую в делах класса и школы.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D1270" w:rsidRPr="002D1270" w:rsidTr="002D1270">
        <w:trPr>
          <w:trHeight w:val="84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5.Красивое в моей жизни:</w:t>
            </w:r>
          </w:p>
          <w:p w:rsidR="002D1270" w:rsidRPr="002D1270" w:rsidRDefault="002D1270" w:rsidP="00710879">
            <w:pPr>
              <w:numPr>
                <w:ilvl w:val="0"/>
                <w:numId w:val="28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аккуратен в делах;</w:t>
            </w:r>
          </w:p>
          <w:p w:rsidR="002D1270" w:rsidRPr="002D1270" w:rsidRDefault="002D1270" w:rsidP="00710879">
            <w:pPr>
              <w:numPr>
                <w:ilvl w:val="0"/>
                <w:numId w:val="28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опрятен в одежде;</w:t>
            </w:r>
          </w:p>
          <w:p w:rsidR="002D1270" w:rsidRPr="002D1270" w:rsidRDefault="002D1270" w:rsidP="00710879">
            <w:pPr>
              <w:numPr>
                <w:ilvl w:val="0"/>
                <w:numId w:val="28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мне нравится все красивое вокруг меня;</w:t>
            </w:r>
          </w:p>
          <w:p w:rsidR="002D1270" w:rsidRPr="002D1270" w:rsidRDefault="002D1270" w:rsidP="00710879">
            <w:pPr>
              <w:numPr>
                <w:ilvl w:val="0"/>
                <w:numId w:val="28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вежлив в отношениях с людьми.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D1270" w:rsidRPr="002D1270" w:rsidTr="002D1270">
        <w:trPr>
          <w:trHeight w:val="13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6.Как я отношусь к себе:</w:t>
            </w:r>
          </w:p>
          <w:p w:rsidR="002D1270" w:rsidRPr="002D1270" w:rsidRDefault="002D1270" w:rsidP="00710879">
            <w:pPr>
              <w:numPr>
                <w:ilvl w:val="0"/>
                <w:numId w:val="29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я </w:t>
            </w:r>
            <w:proofErr w:type="spellStart"/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самоуправляю</w:t>
            </w:r>
            <w:proofErr w:type="spellEnd"/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собой;</w:t>
            </w:r>
          </w:p>
          <w:p w:rsidR="002D1270" w:rsidRPr="002D1270" w:rsidRDefault="002D1270" w:rsidP="00710879">
            <w:pPr>
              <w:numPr>
                <w:ilvl w:val="0"/>
                <w:numId w:val="29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соблюдаю гигиенические правила ухода за собой;</w:t>
            </w:r>
          </w:p>
          <w:p w:rsidR="002D1270" w:rsidRPr="002D1270" w:rsidRDefault="002D1270" w:rsidP="00710879">
            <w:pPr>
              <w:numPr>
                <w:ilvl w:val="0"/>
                <w:numId w:val="29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 меня нет вредных привычек.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Оценивание проводится в 5-балльной системе: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5- это есть всегда; 4- часто; 3- редко; 2- никогда; 1- у меня другая позиция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Затем 6 оценок складываются и делятся на 6. Средний балл и </w:t>
      </w:r>
      <w:proofErr w:type="gramStart"/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  условным</w:t>
      </w:r>
      <w:proofErr w:type="gramEnd"/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определением  уровня  воспитанности.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Средний балл: 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5  -</w:t>
      </w:r>
      <w:proofErr w:type="gramEnd"/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4,5   - высокий  уровень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4,4 -  </w:t>
      </w:r>
      <w:proofErr w:type="gramStart"/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4  -</w:t>
      </w:r>
      <w:proofErr w:type="gramEnd"/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хороший уровень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3,9 -  2,9 - средний уровень</w:t>
      </w:r>
    </w:p>
    <w:p w:rsidR="002D1270" w:rsidRPr="002D1270" w:rsidRDefault="002D1270" w:rsidP="002D12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2,8 -  </w:t>
      </w:r>
      <w:proofErr w:type="gramStart"/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2  -</w:t>
      </w:r>
      <w:proofErr w:type="gramEnd"/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низкий  уровень</w:t>
      </w:r>
    </w:p>
    <w:p w:rsidR="002D1270" w:rsidRPr="002D1270" w:rsidRDefault="002D1270" w:rsidP="002D12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Диагностика уровня воспитанности учащихся 3- 4 классов</w:t>
      </w:r>
    </w:p>
    <w:p w:rsidR="002D1270" w:rsidRPr="002D1270" w:rsidRDefault="002D1270" w:rsidP="002D12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(методика Н.П. Капустина)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  <w:gridCol w:w="1275"/>
        <w:gridCol w:w="1276"/>
        <w:gridCol w:w="1276"/>
      </w:tblGrid>
      <w:tr w:rsidR="002D1270" w:rsidRPr="002D1270" w:rsidTr="002D1270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Критерии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Я оцениваю себя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Меня оценивает учитель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Итоговые оценки</w:t>
            </w:r>
          </w:p>
        </w:tc>
      </w:tr>
      <w:tr w:rsidR="002D1270" w:rsidRPr="002D1270" w:rsidTr="002D1270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710879">
            <w:pPr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Любознательность:</w:t>
            </w:r>
          </w:p>
          <w:p w:rsidR="002D1270" w:rsidRPr="002D1270" w:rsidRDefault="002D1270" w:rsidP="00710879">
            <w:pPr>
              <w:numPr>
                <w:ilvl w:val="0"/>
                <w:numId w:val="31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мне интересно учиться</w:t>
            </w:r>
          </w:p>
          <w:p w:rsidR="002D1270" w:rsidRPr="002D1270" w:rsidRDefault="002D1270" w:rsidP="00710879">
            <w:pPr>
              <w:numPr>
                <w:ilvl w:val="0"/>
                <w:numId w:val="31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люблю читать</w:t>
            </w:r>
          </w:p>
          <w:p w:rsidR="002D1270" w:rsidRPr="002D1270" w:rsidRDefault="002D1270" w:rsidP="00710879">
            <w:pPr>
              <w:numPr>
                <w:ilvl w:val="0"/>
                <w:numId w:val="31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мне интересно находить ответы на непонятные вопросы</w:t>
            </w:r>
          </w:p>
          <w:p w:rsidR="002D1270" w:rsidRPr="002D1270" w:rsidRDefault="002D1270" w:rsidP="00710879">
            <w:pPr>
              <w:numPr>
                <w:ilvl w:val="0"/>
                <w:numId w:val="31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всегда выполняю домашнее задание</w:t>
            </w:r>
          </w:p>
          <w:p w:rsidR="002D1270" w:rsidRPr="002D1270" w:rsidRDefault="002D1270" w:rsidP="00710879">
            <w:pPr>
              <w:numPr>
                <w:ilvl w:val="0"/>
                <w:numId w:val="31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стремлюсь получать хорошие отметки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D1270" w:rsidRPr="002D1270" w:rsidTr="002D1270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710879">
            <w:pPr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Прилежание:</w:t>
            </w:r>
          </w:p>
          <w:p w:rsidR="002D1270" w:rsidRPr="002D1270" w:rsidRDefault="002D1270" w:rsidP="00710879">
            <w:pPr>
              <w:numPr>
                <w:ilvl w:val="0"/>
                <w:numId w:val="32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старателен в учебе</w:t>
            </w:r>
          </w:p>
          <w:p w:rsidR="002D1270" w:rsidRPr="002D1270" w:rsidRDefault="002D1270" w:rsidP="00710879">
            <w:pPr>
              <w:numPr>
                <w:ilvl w:val="0"/>
                <w:numId w:val="32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внимателен</w:t>
            </w:r>
          </w:p>
          <w:p w:rsidR="002D1270" w:rsidRPr="002D1270" w:rsidRDefault="002D1270" w:rsidP="00710879">
            <w:pPr>
              <w:numPr>
                <w:ilvl w:val="0"/>
                <w:numId w:val="32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самостоятелен</w:t>
            </w:r>
          </w:p>
          <w:p w:rsidR="002D1270" w:rsidRPr="002D1270" w:rsidRDefault="002D1270" w:rsidP="00710879">
            <w:pPr>
              <w:numPr>
                <w:ilvl w:val="0"/>
                <w:numId w:val="32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помогаю другим в делах и сам обращаюсь за помощью</w:t>
            </w:r>
          </w:p>
          <w:p w:rsidR="002D1270" w:rsidRPr="002D1270" w:rsidRDefault="002D1270" w:rsidP="00710879">
            <w:pPr>
              <w:numPr>
                <w:ilvl w:val="0"/>
                <w:numId w:val="32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мне нравится самообслуживание в школе и дома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D1270" w:rsidRPr="002D1270" w:rsidTr="002D1270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710879">
            <w:pPr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Отношение к природе:</w:t>
            </w:r>
          </w:p>
          <w:p w:rsidR="002D1270" w:rsidRPr="002D1270" w:rsidRDefault="002D1270" w:rsidP="00710879">
            <w:pPr>
              <w:numPr>
                <w:ilvl w:val="0"/>
                <w:numId w:val="3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берегу землю</w:t>
            </w:r>
          </w:p>
          <w:p w:rsidR="002D1270" w:rsidRPr="002D1270" w:rsidRDefault="002D1270" w:rsidP="00710879">
            <w:pPr>
              <w:numPr>
                <w:ilvl w:val="0"/>
                <w:numId w:val="3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берегу растения</w:t>
            </w:r>
          </w:p>
          <w:p w:rsidR="002D1270" w:rsidRPr="002D1270" w:rsidRDefault="002D1270" w:rsidP="00710879">
            <w:pPr>
              <w:numPr>
                <w:ilvl w:val="0"/>
                <w:numId w:val="3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берегу животных</w:t>
            </w:r>
          </w:p>
          <w:p w:rsidR="002D1270" w:rsidRPr="002D1270" w:rsidRDefault="002D1270" w:rsidP="00710879">
            <w:pPr>
              <w:numPr>
                <w:ilvl w:val="0"/>
                <w:numId w:val="3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берегу природу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D1270" w:rsidRPr="002D1270" w:rsidTr="002D1270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710879">
            <w:pPr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Я и школа:</w:t>
            </w:r>
          </w:p>
          <w:p w:rsidR="002D1270" w:rsidRPr="002D1270" w:rsidRDefault="002D1270" w:rsidP="00710879">
            <w:pPr>
              <w:numPr>
                <w:ilvl w:val="0"/>
                <w:numId w:val="3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выполняю правила для учащихся</w:t>
            </w:r>
          </w:p>
          <w:p w:rsidR="002D1270" w:rsidRPr="002D1270" w:rsidRDefault="002D1270" w:rsidP="00710879">
            <w:pPr>
              <w:numPr>
                <w:ilvl w:val="0"/>
                <w:numId w:val="3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я выполняю правила </w:t>
            </w:r>
            <w:proofErr w:type="spellStart"/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внутришкольной</w:t>
            </w:r>
            <w:proofErr w:type="spellEnd"/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жизни</w:t>
            </w:r>
          </w:p>
          <w:p w:rsidR="002D1270" w:rsidRPr="002D1270" w:rsidRDefault="002D1270" w:rsidP="00710879">
            <w:pPr>
              <w:numPr>
                <w:ilvl w:val="0"/>
                <w:numId w:val="3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добр в отношениях с людьми</w:t>
            </w:r>
          </w:p>
          <w:p w:rsidR="002D1270" w:rsidRPr="002D1270" w:rsidRDefault="002D1270" w:rsidP="00710879">
            <w:pPr>
              <w:numPr>
                <w:ilvl w:val="0"/>
                <w:numId w:val="3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участвую в делах класса и школы</w:t>
            </w:r>
          </w:p>
          <w:p w:rsidR="002D1270" w:rsidRPr="002D1270" w:rsidRDefault="002D1270" w:rsidP="00710879">
            <w:pPr>
              <w:numPr>
                <w:ilvl w:val="0"/>
                <w:numId w:val="34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справедлив в отношениях с людьми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2D1270" w:rsidRPr="002D1270" w:rsidTr="002D1270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710879">
            <w:pPr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Прекрасное в моей жизни:</w:t>
            </w:r>
          </w:p>
          <w:p w:rsidR="002D1270" w:rsidRPr="002D1270" w:rsidRDefault="002D1270" w:rsidP="00710879">
            <w:pPr>
              <w:numPr>
                <w:ilvl w:val="0"/>
                <w:numId w:val="3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аккуратен и опрятен</w:t>
            </w:r>
          </w:p>
          <w:p w:rsidR="002D1270" w:rsidRPr="002D1270" w:rsidRDefault="002D1270" w:rsidP="00710879">
            <w:pPr>
              <w:numPr>
                <w:ilvl w:val="0"/>
                <w:numId w:val="3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соблюдаю культуру поведения</w:t>
            </w:r>
          </w:p>
          <w:p w:rsidR="002D1270" w:rsidRPr="002D1270" w:rsidRDefault="002D1270" w:rsidP="00710879">
            <w:pPr>
              <w:numPr>
                <w:ilvl w:val="0"/>
                <w:numId w:val="3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забочусь о здоровье</w:t>
            </w:r>
          </w:p>
          <w:p w:rsidR="002D1270" w:rsidRPr="002D1270" w:rsidRDefault="002D1270" w:rsidP="00710879">
            <w:pPr>
              <w:numPr>
                <w:ilvl w:val="0"/>
                <w:numId w:val="3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 умею правильно распределять время учебы и отдыха</w:t>
            </w:r>
          </w:p>
          <w:p w:rsidR="002D1270" w:rsidRPr="002D1270" w:rsidRDefault="002D1270" w:rsidP="00710879">
            <w:pPr>
              <w:numPr>
                <w:ilvl w:val="0"/>
                <w:numId w:val="35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D127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 меня нет вредных привычек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270" w:rsidRPr="002D1270" w:rsidRDefault="002D1270" w:rsidP="002D12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Оценка результатов:</w:t>
      </w:r>
    </w:p>
    <w:p w:rsidR="002D1270" w:rsidRPr="002D1270" w:rsidRDefault="002D1270" w:rsidP="002D1270">
      <w:pPr>
        <w:tabs>
          <w:tab w:val="left" w:pos="6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5 – всегда; 4 – часто; 3 – редко; 2 – никогда; 1 – у меня другая позиция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Затем 5 оценок складываются и делятся на 5. Средний балл и является условным определением уровня воспитанности.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Средний балл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5 - 4,5 – высокий уровень (в)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4,4 – 4 – хороший уровень (х)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3,9 – 2,9 – средний уровень (с)</w:t>
      </w:r>
    </w:p>
    <w:p w:rsidR="002D1270" w:rsidRPr="002D1270" w:rsidRDefault="002D1270" w:rsidP="002D12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D1270">
        <w:rPr>
          <w:rFonts w:ascii="Times New Roman" w:eastAsia="Times New Roman" w:hAnsi="Times New Roman" w:cs="Times New Roman"/>
          <w:sz w:val="28"/>
          <w:szCs w:val="28"/>
          <w:lang w:eastAsia="ar-SA"/>
        </w:rPr>
        <w:t>2,8 – 2 – низкий уровень (н)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  <w:r w:rsidRPr="002D1270"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  <w:t>4. Корректировка Рабочей программы воспитания</w:t>
      </w:r>
      <w:r w:rsidR="00364224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 xml:space="preserve"> МА</w:t>
      </w:r>
      <w:r w:rsidRPr="002D1270"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  <w:t>ОУ «Школа № 104» и Календарного плана воспитательной работы на уровне начального общего образования на основе анализа воспитательной работы, решений методического объединения классных руководителей и результатов педагогического наблюдения и мониторинговых исследований Автоматизированной программы оценки личностного роста школьников.</w:t>
      </w:r>
    </w:p>
    <w:p w:rsidR="002D1270" w:rsidRPr="002D1270" w:rsidRDefault="002D1270" w:rsidP="002D12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4"/>
          <w:position w:val="1"/>
          <w:sz w:val="28"/>
          <w:szCs w:val="28"/>
          <w:lang w:eastAsia="ru-RU"/>
        </w:rPr>
      </w:pPr>
    </w:p>
    <w:p w:rsidR="002D1270" w:rsidRPr="002D1270" w:rsidRDefault="002D1270" w:rsidP="002D12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4"/>
          <w:position w:val="1"/>
          <w:sz w:val="28"/>
          <w:szCs w:val="28"/>
          <w:lang w:eastAsia="ru-RU"/>
        </w:rPr>
      </w:pPr>
    </w:p>
    <w:p w:rsidR="002D1270" w:rsidRDefault="002D1270"/>
    <w:sectPr w:rsidR="002D1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ff1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F4"/>
    <w:multiLevelType w:val="multilevel"/>
    <w:tmpl w:val="00000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96563"/>
    <w:multiLevelType w:val="hybridMultilevel"/>
    <w:tmpl w:val="C9CAE408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D7937"/>
    <w:multiLevelType w:val="hybridMultilevel"/>
    <w:tmpl w:val="2A6A6F0E"/>
    <w:lvl w:ilvl="0" w:tplc="4462B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4CD6EFB"/>
    <w:multiLevelType w:val="hybridMultilevel"/>
    <w:tmpl w:val="A35467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5F708BA"/>
    <w:multiLevelType w:val="hybridMultilevel"/>
    <w:tmpl w:val="D3F61692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17DC4"/>
    <w:multiLevelType w:val="hybridMultilevel"/>
    <w:tmpl w:val="5BC2A6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94D38"/>
    <w:multiLevelType w:val="hybridMultilevel"/>
    <w:tmpl w:val="69F0938A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11296"/>
    <w:multiLevelType w:val="hybridMultilevel"/>
    <w:tmpl w:val="4FAE4E26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6282C"/>
    <w:multiLevelType w:val="hybridMultilevel"/>
    <w:tmpl w:val="9D949CD8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678C6"/>
    <w:multiLevelType w:val="hybridMultilevel"/>
    <w:tmpl w:val="0966E35A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74239"/>
    <w:multiLevelType w:val="multilevel"/>
    <w:tmpl w:val="A4BC71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D49237C"/>
    <w:multiLevelType w:val="hybridMultilevel"/>
    <w:tmpl w:val="14FC84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3044FD"/>
    <w:multiLevelType w:val="multilevel"/>
    <w:tmpl w:val="DFA662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15C6BB3"/>
    <w:multiLevelType w:val="hybridMultilevel"/>
    <w:tmpl w:val="150E387C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F5469"/>
    <w:multiLevelType w:val="hybridMultilevel"/>
    <w:tmpl w:val="2F8C78A6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CC39CF"/>
    <w:multiLevelType w:val="hybridMultilevel"/>
    <w:tmpl w:val="FBDA9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27CE5"/>
    <w:multiLevelType w:val="hybridMultilevel"/>
    <w:tmpl w:val="C4FECB92"/>
    <w:lvl w:ilvl="0" w:tplc="51BA9C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F124AA"/>
    <w:multiLevelType w:val="hybridMultilevel"/>
    <w:tmpl w:val="6D0256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D6E02"/>
    <w:multiLevelType w:val="hybridMultilevel"/>
    <w:tmpl w:val="142892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575491"/>
    <w:multiLevelType w:val="multilevel"/>
    <w:tmpl w:val="157C979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23C5DCA"/>
    <w:multiLevelType w:val="hybridMultilevel"/>
    <w:tmpl w:val="BAC497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F10538"/>
    <w:multiLevelType w:val="hybridMultilevel"/>
    <w:tmpl w:val="E856BF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C54774"/>
    <w:multiLevelType w:val="hybridMultilevel"/>
    <w:tmpl w:val="FE4C3832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4C34C5"/>
    <w:multiLevelType w:val="hybridMultilevel"/>
    <w:tmpl w:val="6C78D074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F65E13"/>
    <w:multiLevelType w:val="multilevel"/>
    <w:tmpl w:val="9AD680C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C7C2DC1"/>
    <w:multiLevelType w:val="hybridMultilevel"/>
    <w:tmpl w:val="0630CA60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0C0BCF"/>
    <w:multiLevelType w:val="hybridMultilevel"/>
    <w:tmpl w:val="887C6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9B543E"/>
    <w:multiLevelType w:val="hybridMultilevel"/>
    <w:tmpl w:val="717ABFDA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AE3F75"/>
    <w:multiLevelType w:val="hybridMultilevel"/>
    <w:tmpl w:val="732AB752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1508A3"/>
    <w:multiLevelType w:val="multilevel"/>
    <w:tmpl w:val="04FEC5A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2A9143F"/>
    <w:multiLevelType w:val="hybridMultilevel"/>
    <w:tmpl w:val="CE762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556387"/>
    <w:multiLevelType w:val="hybridMultilevel"/>
    <w:tmpl w:val="1A988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D96295"/>
    <w:multiLevelType w:val="multilevel"/>
    <w:tmpl w:val="63566F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4AC22DCD"/>
    <w:multiLevelType w:val="multilevel"/>
    <w:tmpl w:val="981E54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049576A"/>
    <w:multiLevelType w:val="hybridMultilevel"/>
    <w:tmpl w:val="884660E0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578D5"/>
    <w:multiLevelType w:val="hybridMultilevel"/>
    <w:tmpl w:val="B1A49888"/>
    <w:lvl w:ilvl="0" w:tplc="05BE99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7B39FA"/>
    <w:multiLevelType w:val="multilevel"/>
    <w:tmpl w:val="CA001E7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59C1164B"/>
    <w:multiLevelType w:val="hybridMultilevel"/>
    <w:tmpl w:val="0088C2B8"/>
    <w:lvl w:ilvl="0" w:tplc="05BE99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17873A0"/>
    <w:multiLevelType w:val="multilevel"/>
    <w:tmpl w:val="4622DEF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42946B1"/>
    <w:multiLevelType w:val="multilevel"/>
    <w:tmpl w:val="89D406E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5495B8B"/>
    <w:multiLevelType w:val="hybridMultilevel"/>
    <w:tmpl w:val="795AF67A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0239A1"/>
    <w:multiLevelType w:val="hybridMultilevel"/>
    <w:tmpl w:val="4F1419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E306D9"/>
    <w:multiLevelType w:val="hybridMultilevel"/>
    <w:tmpl w:val="D512A5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4A3939"/>
    <w:multiLevelType w:val="multilevel"/>
    <w:tmpl w:val="F364D3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6DC612F2"/>
    <w:multiLevelType w:val="hybridMultilevel"/>
    <w:tmpl w:val="E8884C54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3F4A8F"/>
    <w:multiLevelType w:val="multilevel"/>
    <w:tmpl w:val="3FE2331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79893FAB"/>
    <w:multiLevelType w:val="hybridMultilevel"/>
    <w:tmpl w:val="735E5FBE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6E00E4"/>
    <w:multiLevelType w:val="hybridMultilevel"/>
    <w:tmpl w:val="935A84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31A84"/>
    <w:multiLevelType w:val="hybridMultilevel"/>
    <w:tmpl w:val="C0B454C8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0E11BE"/>
    <w:multiLevelType w:val="hybridMultilevel"/>
    <w:tmpl w:val="97DECA1A"/>
    <w:lvl w:ilvl="0" w:tplc="05BE9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7"/>
  </w:num>
  <w:num w:numId="3">
    <w:abstractNumId w:val="15"/>
  </w:num>
  <w:num w:numId="4">
    <w:abstractNumId w:val="18"/>
  </w:num>
  <w:num w:numId="5">
    <w:abstractNumId w:val="34"/>
  </w:num>
  <w:num w:numId="6">
    <w:abstractNumId w:val="5"/>
  </w:num>
  <w:num w:numId="7">
    <w:abstractNumId w:val="1"/>
  </w:num>
  <w:num w:numId="8">
    <w:abstractNumId w:val="41"/>
  </w:num>
  <w:num w:numId="9">
    <w:abstractNumId w:val="4"/>
  </w:num>
  <w:num w:numId="10">
    <w:abstractNumId w:val="11"/>
  </w:num>
  <w:num w:numId="11">
    <w:abstractNumId w:val="9"/>
  </w:num>
  <w:num w:numId="12">
    <w:abstractNumId w:val="42"/>
  </w:num>
  <w:num w:numId="13">
    <w:abstractNumId w:val="48"/>
  </w:num>
  <w:num w:numId="14">
    <w:abstractNumId w:val="13"/>
  </w:num>
  <w:num w:numId="15">
    <w:abstractNumId w:val="8"/>
  </w:num>
  <w:num w:numId="16">
    <w:abstractNumId w:val="37"/>
  </w:num>
  <w:num w:numId="17">
    <w:abstractNumId w:val="35"/>
  </w:num>
  <w:num w:numId="18">
    <w:abstractNumId w:val="21"/>
  </w:num>
  <w:num w:numId="19">
    <w:abstractNumId w:val="47"/>
  </w:num>
  <w:num w:numId="20">
    <w:abstractNumId w:val="20"/>
  </w:num>
  <w:num w:numId="21">
    <w:abstractNumId w:val="28"/>
  </w:num>
  <w:num w:numId="22">
    <w:abstractNumId w:val="31"/>
  </w:num>
  <w:num w:numId="23">
    <w:abstractNumId w:val="26"/>
  </w:num>
  <w:num w:numId="24">
    <w:abstractNumId w:val="46"/>
  </w:num>
  <w:num w:numId="25">
    <w:abstractNumId w:val="7"/>
  </w:num>
  <w:num w:numId="26">
    <w:abstractNumId w:val="40"/>
  </w:num>
  <w:num w:numId="27">
    <w:abstractNumId w:val="6"/>
  </w:num>
  <w:num w:numId="28">
    <w:abstractNumId w:val="49"/>
  </w:num>
  <w:num w:numId="29">
    <w:abstractNumId w:val="22"/>
  </w:num>
  <w:num w:numId="30">
    <w:abstractNumId w:val="0"/>
  </w:num>
  <w:num w:numId="31">
    <w:abstractNumId w:val="14"/>
  </w:num>
  <w:num w:numId="32">
    <w:abstractNumId w:val="25"/>
  </w:num>
  <w:num w:numId="33">
    <w:abstractNumId w:val="44"/>
  </w:num>
  <w:num w:numId="34">
    <w:abstractNumId w:val="23"/>
  </w:num>
  <w:num w:numId="35">
    <w:abstractNumId w:val="27"/>
  </w:num>
  <w:num w:numId="36">
    <w:abstractNumId w:val="3"/>
  </w:num>
  <w:num w:numId="37">
    <w:abstractNumId w:val="2"/>
  </w:num>
  <w:num w:numId="38">
    <w:abstractNumId w:val="16"/>
  </w:num>
  <w:num w:numId="39">
    <w:abstractNumId w:val="39"/>
  </w:num>
  <w:num w:numId="40">
    <w:abstractNumId w:val="33"/>
  </w:num>
  <w:num w:numId="41">
    <w:abstractNumId w:val="10"/>
  </w:num>
  <w:num w:numId="42">
    <w:abstractNumId w:val="24"/>
  </w:num>
  <w:num w:numId="43">
    <w:abstractNumId w:val="45"/>
  </w:num>
  <w:num w:numId="44">
    <w:abstractNumId w:val="36"/>
  </w:num>
  <w:num w:numId="45">
    <w:abstractNumId w:val="43"/>
  </w:num>
  <w:num w:numId="46">
    <w:abstractNumId w:val="12"/>
  </w:num>
  <w:num w:numId="47">
    <w:abstractNumId w:val="32"/>
  </w:num>
  <w:num w:numId="48">
    <w:abstractNumId w:val="29"/>
  </w:num>
  <w:num w:numId="49">
    <w:abstractNumId w:val="19"/>
  </w:num>
  <w:num w:numId="50">
    <w:abstractNumId w:val="3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270"/>
    <w:rsid w:val="002A6053"/>
    <w:rsid w:val="002D1119"/>
    <w:rsid w:val="002D1270"/>
    <w:rsid w:val="00364224"/>
    <w:rsid w:val="00416F3B"/>
    <w:rsid w:val="004C32BA"/>
    <w:rsid w:val="00526633"/>
    <w:rsid w:val="00710879"/>
    <w:rsid w:val="00D07991"/>
    <w:rsid w:val="00E1497C"/>
    <w:rsid w:val="00FB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6F858"/>
  <w15:chartTrackingRefBased/>
  <w15:docId w15:val="{7E4F9610-922C-42D7-B613-141AA02E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D1270"/>
  </w:style>
  <w:style w:type="paragraph" w:styleId="a3">
    <w:name w:val="List Paragraph"/>
    <w:basedOn w:val="a"/>
    <w:uiPriority w:val="34"/>
    <w:qFormat/>
    <w:rsid w:val="002D127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uiPriority w:val="99"/>
    <w:semiHidden/>
    <w:unhideWhenUsed/>
    <w:rsid w:val="002D1270"/>
    <w:rPr>
      <w:color w:val="0000FF"/>
      <w:u w:val="single"/>
    </w:rPr>
  </w:style>
  <w:style w:type="table" w:styleId="a5">
    <w:name w:val="Table Grid"/>
    <w:basedOn w:val="a1"/>
    <w:uiPriority w:val="59"/>
    <w:rsid w:val="002D12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6">
    <w:name w:val="c6"/>
    <w:basedOn w:val="a"/>
    <w:rsid w:val="002D1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5"/>
    <w:uiPriority w:val="59"/>
    <w:rsid w:val="002D127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hool104.roov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E:\&#1087;&#1088;&#1086;&#1074;&#1077;&#1088;&#1082;&#1072;%202020\&#1083;&#1072;&#1082;&#1086;&#1072;&#1083;&#1100;&#1085;&#1099;&#1077;%20&#1072;&#1082;&#1090;&#1099;%20&#1082;%20&#1087;&#1088;&#1086;&#1074;&#1077;&#1088;&#1082;&#1077;%2020\35-78-4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23</Pages>
  <Words>5961</Words>
  <Characters>33981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User_Zavuch</dc:creator>
  <cp:keywords/>
  <dc:description/>
  <cp:lastModifiedBy>User_Zavuch</cp:lastModifiedBy>
  <cp:revision>4</cp:revision>
  <dcterms:created xsi:type="dcterms:W3CDTF">2022-08-17T11:23:00Z</dcterms:created>
  <dcterms:modified xsi:type="dcterms:W3CDTF">2022-08-24T07:57:00Z</dcterms:modified>
</cp:coreProperties>
</file>