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E7FD1" w14:textId="77777777" w:rsidR="0003537D" w:rsidRDefault="0003537D" w:rsidP="0003537D">
      <w:pPr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  <w:bookmarkStart w:id="0" w:name="block-48880241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Приложение к основной образовательной программе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/>
        </w:rPr>
        <w:t>школы  02</w:t>
      </w:r>
      <w:proofErr w:type="gramEnd"/>
      <w:r>
        <w:rPr>
          <w:rFonts w:ascii="Times New Roman" w:eastAsia="Times New Roman" w:hAnsi="Times New Roman"/>
          <w:sz w:val="24"/>
          <w:szCs w:val="24"/>
          <w:lang w:val="ru-RU"/>
        </w:rPr>
        <w:t>-03</w:t>
      </w:r>
    </w:p>
    <w:p w14:paraId="094A4926" w14:textId="77777777" w:rsidR="0003537D" w:rsidRDefault="0003537D" w:rsidP="0003537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1E4F094" w14:textId="77777777" w:rsidR="0003537D" w:rsidRPr="00BA0DD7" w:rsidRDefault="0003537D" w:rsidP="0003537D">
      <w:pPr>
        <w:spacing w:after="0" w:line="408" w:lineRule="auto"/>
        <w:ind w:left="120"/>
        <w:jc w:val="center"/>
        <w:rPr>
          <w:lang w:val="ru-RU"/>
        </w:rPr>
      </w:pPr>
      <w:r w:rsidRPr="00BA0DD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6EE12F7" w14:textId="77777777" w:rsidR="0003537D" w:rsidRPr="00D14413" w:rsidRDefault="0003537D" w:rsidP="0003537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812d4357-d192-464c-8cb9-e2b95399e3c1"/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1"/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365A6639" w14:textId="77777777" w:rsidR="0003537D" w:rsidRPr="00D14413" w:rsidRDefault="0003537D" w:rsidP="0003537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1867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fbdca4d6-6503-4562-ae3d-2793f9a86394"/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г. </w:t>
      </w:r>
      <w:proofErr w:type="spellStart"/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>Ростов</w:t>
      </w:r>
      <w:proofErr w:type="spellEnd"/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>-на-Дону</w:t>
      </w:r>
      <w:bookmarkEnd w:id="2"/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14:paraId="4510770B" w14:textId="77777777" w:rsidR="0003537D" w:rsidRPr="00D14413" w:rsidRDefault="0003537D" w:rsidP="0003537D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МАОУ "Школа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№</w:t>
      </w:r>
      <w:r w:rsidRPr="00D1441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104"</w:t>
      </w:r>
    </w:p>
    <w:p w14:paraId="23B3AEC6" w14:textId="77777777" w:rsidR="0003537D" w:rsidRPr="001867D4" w:rsidRDefault="0003537D" w:rsidP="0003537D">
      <w:pPr>
        <w:spacing w:after="0"/>
        <w:ind w:left="120"/>
        <w:rPr>
          <w:lang w:val="ru-RU"/>
        </w:rPr>
      </w:pPr>
    </w:p>
    <w:p w14:paraId="3F44AA3C" w14:textId="77777777" w:rsidR="0003537D" w:rsidRPr="001867D4" w:rsidRDefault="0003537D" w:rsidP="0003537D">
      <w:pPr>
        <w:spacing w:after="0"/>
        <w:ind w:left="120"/>
        <w:rPr>
          <w:lang w:val="ru-RU"/>
        </w:rPr>
      </w:pPr>
    </w:p>
    <w:p w14:paraId="4843A480" w14:textId="77777777" w:rsidR="0003537D" w:rsidRPr="001867D4" w:rsidRDefault="0003537D" w:rsidP="0003537D">
      <w:pPr>
        <w:spacing w:after="0"/>
        <w:ind w:left="120"/>
        <w:rPr>
          <w:lang w:val="ru-RU"/>
        </w:rPr>
      </w:pPr>
    </w:p>
    <w:p w14:paraId="660AA122" w14:textId="77777777" w:rsidR="0003537D" w:rsidRPr="001867D4" w:rsidRDefault="0003537D" w:rsidP="0003537D">
      <w:pPr>
        <w:spacing w:after="0"/>
        <w:ind w:left="120"/>
        <w:rPr>
          <w:lang w:val="ru-RU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3573"/>
        <w:gridCol w:w="3115"/>
        <w:gridCol w:w="3115"/>
      </w:tblGrid>
      <w:tr w:rsidR="0003537D" w:rsidRPr="000B1527" w14:paraId="3F5771B7" w14:textId="77777777" w:rsidTr="00573EA9">
        <w:tc>
          <w:tcPr>
            <w:tcW w:w="3573" w:type="dxa"/>
          </w:tcPr>
          <w:p w14:paraId="40D47F00" w14:textId="77777777" w:rsidR="0003537D" w:rsidRPr="0040209D" w:rsidRDefault="0003537D" w:rsidP="00573EA9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3190130" w14:textId="77777777" w:rsidR="0003537D" w:rsidRPr="0025738C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Руководитель МО учителей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общественно-научного цикла</w:t>
            </w:r>
          </w:p>
          <w:p w14:paraId="614F4E46" w14:textId="77777777" w:rsidR="0003537D" w:rsidRPr="0025738C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И.Г.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Табунщикова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</w:p>
          <w:p w14:paraId="3A7ACA57" w14:textId="77777777" w:rsidR="0003537D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14:paraId="13B14F90" w14:textId="6AC23EC3" w:rsidR="0003537D" w:rsidRPr="0025738C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7E424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 </w:t>
            </w:r>
          </w:p>
          <w:p w14:paraId="144606A1" w14:textId="77777777" w:rsidR="0003537D" w:rsidRPr="0040209D" w:rsidRDefault="0003537D" w:rsidP="00573EA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D79149F" w14:textId="77777777" w:rsidR="0003537D" w:rsidRPr="0040209D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918F234" w14:textId="77777777" w:rsidR="0003537D" w:rsidRPr="0025738C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14:paraId="1D107196" w14:textId="77777777" w:rsidR="0003537D" w:rsidRPr="0025738C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1AE23FEA" w14:textId="77777777" w:rsidR="0003537D" w:rsidRPr="0025738C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__</w:t>
            </w:r>
            <w:proofErr w:type="spellStart"/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Е.А._Ершова</w:t>
            </w:r>
            <w:proofErr w:type="spellEnd"/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__________ </w:t>
            </w:r>
          </w:p>
          <w:p w14:paraId="74BAC53A" w14:textId="77777777" w:rsidR="0003537D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14:paraId="3C2D3E60" w14:textId="34E57710" w:rsidR="0003537D" w:rsidRPr="0025738C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</w:t>
            </w:r>
            <w:r w:rsidR="007E424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EBECFE7" w14:textId="77777777" w:rsidR="0003537D" w:rsidRPr="0040209D" w:rsidRDefault="0003537D" w:rsidP="00573EA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93AA164" w14:textId="77777777" w:rsidR="0003537D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94E5651" w14:textId="77777777" w:rsidR="0003537D" w:rsidRPr="0025738C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1D5224DD" w14:textId="77777777" w:rsidR="0003537D" w:rsidRPr="0025738C" w:rsidRDefault="0003537D" w:rsidP="00573EA9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735CF80A" w14:textId="77777777" w:rsidR="0003537D" w:rsidRPr="0025738C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proofErr w:type="spellStart"/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О.А._Рублева</w:t>
            </w:r>
            <w:proofErr w:type="spellEnd"/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 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0A49BF5" w14:textId="77777777" w:rsidR="0003537D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 240</w:t>
            </w:r>
          </w:p>
          <w:p w14:paraId="55FFD773" w14:textId="789CD8E1" w:rsidR="0003537D" w:rsidRPr="0025738C" w:rsidRDefault="0003537D" w:rsidP="00573E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E424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573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2F941A0" w14:textId="77777777" w:rsidR="0003537D" w:rsidRPr="0040209D" w:rsidRDefault="0003537D" w:rsidP="00573EA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8B2441D" w14:textId="77777777" w:rsidR="0003537D" w:rsidRDefault="0003537D" w:rsidP="0003537D">
      <w:pPr>
        <w:spacing w:after="0"/>
        <w:ind w:left="120"/>
      </w:pPr>
    </w:p>
    <w:p w14:paraId="33B38A74" w14:textId="2AFC0244" w:rsidR="0003537D" w:rsidRDefault="0003537D" w:rsidP="0003537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09D3530B" w14:textId="77777777" w:rsidR="0003537D" w:rsidRDefault="0003537D" w:rsidP="0003537D">
      <w:pPr>
        <w:spacing w:after="0"/>
        <w:ind w:left="120"/>
      </w:pPr>
    </w:p>
    <w:p w14:paraId="0B258ABE" w14:textId="77777777" w:rsidR="0003537D" w:rsidRDefault="0003537D" w:rsidP="0003537D">
      <w:pPr>
        <w:spacing w:after="0"/>
        <w:ind w:left="120"/>
      </w:pPr>
    </w:p>
    <w:p w14:paraId="3A4841E9" w14:textId="77777777" w:rsidR="0003537D" w:rsidRDefault="0003537D" w:rsidP="0003537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1156BE7" w14:textId="77777777" w:rsidR="0003537D" w:rsidRPr="00965433" w:rsidRDefault="0003537D" w:rsidP="0003537D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965433">
        <w:rPr>
          <w:rFonts w:ascii="Times New Roman" w:hAnsi="Times New Roman"/>
          <w:color w:val="000000"/>
          <w:sz w:val="28"/>
          <w:lang w:val="ru-RU"/>
        </w:rPr>
        <w:t xml:space="preserve">( </w:t>
      </w:r>
      <w:r>
        <w:rPr>
          <w:rFonts w:ascii="Times New Roman" w:hAnsi="Times New Roman"/>
          <w:color w:val="000000"/>
          <w:sz w:val="28"/>
        </w:rPr>
        <w:t>ID</w:t>
      </w:r>
      <w:proofErr w:type="gramEnd"/>
      <w:r w:rsidRPr="00965433">
        <w:rPr>
          <w:rFonts w:ascii="Times New Roman" w:hAnsi="Times New Roman"/>
          <w:color w:val="000000"/>
          <w:sz w:val="28"/>
          <w:lang w:val="ru-RU"/>
        </w:rPr>
        <w:t xml:space="preserve"> 393365)</w:t>
      </w:r>
    </w:p>
    <w:p w14:paraId="2DD931BE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0056220A" w14:textId="3663BAA4" w:rsidR="0003537D" w:rsidRPr="00965433" w:rsidRDefault="0003537D" w:rsidP="0003537D">
      <w:pPr>
        <w:spacing w:after="0" w:line="408" w:lineRule="auto"/>
        <w:ind w:left="120"/>
        <w:jc w:val="center"/>
        <w:rPr>
          <w:lang w:val="ru-RU"/>
        </w:rPr>
      </w:pPr>
      <w:r w:rsidRPr="00965433">
        <w:rPr>
          <w:rFonts w:ascii="Times New Roman" w:hAnsi="Times New Roman"/>
          <w:b/>
          <w:color w:val="000000"/>
          <w:sz w:val="28"/>
          <w:lang w:val="ru-RU"/>
        </w:rPr>
        <w:t xml:space="preserve">учебный предмет </w:t>
      </w:r>
      <w:r>
        <w:rPr>
          <w:rFonts w:ascii="Times New Roman" w:hAnsi="Times New Roman"/>
          <w:b/>
          <w:color w:val="000000"/>
          <w:sz w:val="28"/>
          <w:lang w:val="ru-RU"/>
        </w:rPr>
        <w:t>«Основы духовно-нравственной культуры народов России»</w:t>
      </w:r>
    </w:p>
    <w:p w14:paraId="03649AB6" w14:textId="13FF58DE" w:rsidR="0003537D" w:rsidRPr="00965433" w:rsidRDefault="0003537D" w:rsidP="0003537D">
      <w:pPr>
        <w:spacing w:after="0" w:line="408" w:lineRule="auto"/>
        <w:ind w:left="120"/>
        <w:jc w:val="center"/>
        <w:rPr>
          <w:lang w:val="ru-RU"/>
        </w:rPr>
      </w:pPr>
      <w:r w:rsidRPr="00965433">
        <w:rPr>
          <w:rFonts w:ascii="Times New Roman" w:hAnsi="Times New Roman"/>
          <w:color w:val="000000"/>
          <w:sz w:val="28"/>
          <w:lang w:val="ru-RU"/>
        </w:rPr>
        <w:t xml:space="preserve">для учащихся </w:t>
      </w:r>
      <w:r w:rsidR="00DD0CA5">
        <w:rPr>
          <w:rFonts w:ascii="Times New Roman" w:hAnsi="Times New Roman"/>
          <w:color w:val="000000"/>
          <w:sz w:val="28"/>
          <w:lang w:val="ru-RU"/>
        </w:rPr>
        <w:t>5-6</w:t>
      </w:r>
      <w:r w:rsidRPr="00965433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14:paraId="458FF55F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3EC52563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2C381724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7EDC8130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6C5508B8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153C6578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490D725A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23E8C4A8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33CD3254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62109D6D" w14:textId="77777777" w:rsidR="0003537D" w:rsidRPr="00965433" w:rsidRDefault="0003537D" w:rsidP="0003537D">
      <w:pPr>
        <w:spacing w:after="0"/>
        <w:ind w:left="120"/>
        <w:jc w:val="center"/>
        <w:rPr>
          <w:lang w:val="ru-RU"/>
        </w:rPr>
      </w:pPr>
    </w:p>
    <w:p w14:paraId="3274416E" w14:textId="77777777" w:rsidR="0003537D" w:rsidRPr="00BA0DD7" w:rsidRDefault="0003537D" w:rsidP="0003537D">
      <w:pPr>
        <w:spacing w:after="0"/>
        <w:ind w:left="120"/>
        <w:jc w:val="center"/>
        <w:rPr>
          <w:lang w:val="ru-RU"/>
        </w:rPr>
      </w:pPr>
      <w:r w:rsidRPr="00BA0DD7">
        <w:rPr>
          <w:rFonts w:ascii="Times New Roman" w:hAnsi="Times New Roman"/>
          <w:color w:val="000000"/>
          <w:sz w:val="28"/>
          <w:lang w:val="ru-RU"/>
        </w:rPr>
        <w:t xml:space="preserve">​ </w:t>
      </w:r>
      <w:bookmarkStart w:id="3" w:name="b20cd3b3-5277-4ad9-b272-db2c514c2082"/>
      <w:proofErr w:type="spellStart"/>
      <w:r w:rsidRPr="00BA0DD7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A0DD7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  <w:r w:rsidRPr="00BA0DD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" w:name="33318252-5f25-41fe-9fef-b19acd845ffc"/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Pr="00BA0DD7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4</w:t>
      </w:r>
      <w:r w:rsidRPr="00BA0D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31F6510" w14:textId="77777777" w:rsidR="009D3B0B" w:rsidRPr="0003537D" w:rsidRDefault="009D3B0B">
      <w:pPr>
        <w:spacing w:after="0"/>
        <w:ind w:left="120"/>
        <w:jc w:val="center"/>
        <w:rPr>
          <w:lang w:val="ru-RU"/>
        </w:rPr>
      </w:pPr>
    </w:p>
    <w:p w14:paraId="0284D0E8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48880242"/>
      <w:bookmarkEnd w:id="0"/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3C4F0CDA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FACE65B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«ОСНОВЫ ДУХОВНО- НРАВСТВЕННОЙ КУЛЬТУРЫ НАРОДОВ РОССИИ»</w:t>
      </w:r>
    </w:p>
    <w:p w14:paraId="670E15C3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265B87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курса «Основы духовно-нравственной культуры народов России» (далее соответственно – курс ОДНКНР, ОДНКНР) направлено на формирование нравственного идеала, гражданской идентичности личности обучающегося и воспитание патриотических чувств к Родине (осознание себя как гражданина своего Отечества), формирование исторической памяти. </w:t>
      </w:r>
    </w:p>
    <w:p w14:paraId="3362E39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 процессе изучения курса ОДНКНР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 общества его духовно-нравственным обликом, изучают основные компоненты культуры, её специфические инструменты самопрезентации, исторические и современные особенности духовно-нравственного развития народов России.</w:t>
      </w:r>
    </w:p>
    <w:p w14:paraId="73C28F7E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A07BAFB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«ОСНОВЫ ДУХОВНО- НРАВСТВЕННОЙ КУЛЬТУРЫ НАРОДОВ РОССИИ»</w:t>
      </w:r>
    </w:p>
    <w:p w14:paraId="659CD95E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4BCF1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Целями изучения учебного курса ОДНКНР являются:</w:t>
      </w:r>
    </w:p>
    <w:p w14:paraId="7054FE1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общероссийской гражданской идентичности обучающихся через изучение культуры (единого культурного пространства) России в контексте процессов этноконфессионального согласия и взаимодействия, взаимопроникновения и мирного сосуществования народов, религий, национальных культур;</w:t>
      </w:r>
    </w:p>
    <w:p w14:paraId="07A5D7C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создание условий для становления у обучающихся мировоззрения на основе традиционных российских духовно-нравственных ценностей, ведущих к осознанию своей принадлежности к многонациональному народу Российской Федерации;</w:t>
      </w:r>
    </w:p>
    <w:p w14:paraId="005307E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и сохранение уважения к ценностям и убеждениям представителей разных национальностей и вероисповеданий, а также способности к диалогу с представителями других культур и мировоззрений;</w:t>
      </w:r>
    </w:p>
    <w:p w14:paraId="0C637F1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идентификация собственной личности как полноправного субъекта культурного, исторического и цивилизационного развития Российской Федерации.</w:t>
      </w:r>
    </w:p>
    <w:p w14:paraId="600E679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Цели курса ОДНКНР определяют следующие задачи:</w:t>
      </w:r>
    </w:p>
    <w:p w14:paraId="23A9382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компетенциями, имеющими преимущественное значение для формирования гражданской идентичности обучающегося;</w:t>
      </w:r>
    </w:p>
    <w:p w14:paraId="2DDD24F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приобретение и усвоение знаний о нормах общественной морали и нравственности как основополагающих элементах духовной культуры современного общества;</w:t>
      </w:r>
    </w:p>
    <w:p w14:paraId="17DED81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развитие представлений о значении духовно-нравственных ценностей и нравственных норм для достойной жизни личности, семьи, общества, ответственного отношения к будущему отцовству и материнству;</w:t>
      </w:r>
    </w:p>
    <w:p w14:paraId="5B13C59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становление компетенций межкультурного взаимодействия как способности и готовности вести межличностный, межкультурный, межконфессиональный диалог при осознании и сохранении собственной культурной идентичности;</w:t>
      </w:r>
    </w:p>
    <w:p w14:paraId="208FFB4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формирование основ научного мышления обучающихся через систематизацию знаний и представлений, полученных на уроках литературы, истории, изобразительного искусства, музыки;</w:t>
      </w:r>
    </w:p>
    <w:p w14:paraId="4EA7F9A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обучение рефлексии собственного поведения и оценке поведения окружающих через развитие навыков обоснованных нравственных суждений, оценок и выводов;</w:t>
      </w:r>
    </w:p>
    <w:p w14:paraId="1D218F9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и бережного отношения к историческому, религиозному и культурному наследию народов Российской Федерации;</w:t>
      </w:r>
    </w:p>
    <w:p w14:paraId="2B8DE9A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содействие осознанному формированию мировоззренческих ориентиров, основанных на приоритете традиционных российских духовно-нравственных ценностей;</w:t>
      </w:r>
    </w:p>
    <w:p w14:paraId="7E4A3B3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патриотизма как формы гражданского самосознания через понимание роли личности в истории и культуре, осознание важности социального взаимодействия, гражданской идентичности.</w:t>
      </w:r>
    </w:p>
    <w:p w14:paraId="00CE444A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«ОСНОВЫ ДУХОВНО- НРАВСТВЕННОЙ КУЛЬТУРЫ НАРОДОВ РОССИИ» В УЧЕБНОМ ПЛАНЕ</w:t>
      </w:r>
    </w:p>
    <w:p w14:paraId="041E6AE2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DF702B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курса ОДНКНР, – 68 часов: в 5 классе – 34 часа (1 час в неделю), в 6 классе – 34 часа (1 час в неделю).</w:t>
      </w:r>
    </w:p>
    <w:p w14:paraId="28302F09" w14:textId="77777777" w:rsidR="009D3B0B" w:rsidRPr="0003537D" w:rsidRDefault="009D3B0B">
      <w:pPr>
        <w:rPr>
          <w:sz w:val="24"/>
          <w:szCs w:val="24"/>
          <w:lang w:val="ru-RU"/>
        </w:rPr>
        <w:sectPr w:rsidR="009D3B0B" w:rsidRPr="0003537D">
          <w:pgSz w:w="11906" w:h="16383"/>
          <w:pgMar w:top="1134" w:right="850" w:bottom="1134" w:left="1701" w:header="720" w:footer="720" w:gutter="0"/>
          <w:cols w:space="720"/>
        </w:sectPr>
      </w:pPr>
    </w:p>
    <w:p w14:paraId="5B892CD2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48880244"/>
      <w:bookmarkEnd w:id="5"/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38894D7E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66EAAC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14:paraId="5E9B2DA6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2331578" w14:textId="77777777" w:rsidR="009D3B0B" w:rsidRPr="007E424F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Тематический блок 1. </w:t>
      </w:r>
      <w:r w:rsidRPr="007E424F">
        <w:rPr>
          <w:rFonts w:ascii="Times New Roman" w:hAnsi="Times New Roman"/>
          <w:b/>
          <w:color w:val="000000"/>
          <w:sz w:val="24"/>
          <w:szCs w:val="24"/>
          <w:lang w:val="ru-RU"/>
        </w:rPr>
        <w:t>«Россия – наш общий дом»</w:t>
      </w:r>
    </w:p>
    <w:p w14:paraId="7CCB601A" w14:textId="77777777" w:rsidR="009D3B0B" w:rsidRPr="007E424F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132B88A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1. Зачем изучать курс «Основы духовно-нравственной культуры народов России»?</w:t>
      </w:r>
    </w:p>
    <w:p w14:paraId="31DE50B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и 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 Русский язык и единое культурное пространство. Риски и угрозы духовно-нравственной культуре народов России.</w:t>
      </w:r>
    </w:p>
    <w:p w14:paraId="38CA3F83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2. Наш дом – Россия.</w:t>
      </w:r>
    </w:p>
    <w:p w14:paraId="41F35AA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Россия – многонациональная страна. Многонациональный народ Российской Федерации. Россия как общий дом. Дружба народов.</w:t>
      </w:r>
    </w:p>
    <w:p w14:paraId="2FEABA1A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3. Язык и история.</w:t>
      </w:r>
    </w:p>
    <w:p w14:paraId="5AF238B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такое язык? Как в языке народа отражается его история? Язык как инструмент культуры. Важность коммуникации между людьми. Языки народов мира, их взаимосвязь.</w:t>
      </w:r>
    </w:p>
    <w:p w14:paraId="1976599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4. Русский язык – язык общения и язык возможностей.</w:t>
      </w:r>
    </w:p>
    <w:p w14:paraId="6C58980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 xml:space="preserve">Русский язык – основа российской культуры. Как складывался русский язык: вклад народов России в его развитие. Русский язык как </w:t>
      </w:r>
      <w:proofErr w:type="spellStart"/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культурообразующий</w:t>
      </w:r>
      <w:proofErr w:type="spellEnd"/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 xml:space="preserve"> проект и язык межнационального общения. Важность общего языка для всех народов России. Возможности, которые даёт русский язык.</w:t>
      </w:r>
    </w:p>
    <w:p w14:paraId="1DCE178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5. Истоки родной культуры.</w:t>
      </w:r>
    </w:p>
    <w:p w14:paraId="0669194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такое культура. Культура и природа. Роль культуры в жизни общества. Многообразие культур и его причины. Единство культурного пространства России.</w:t>
      </w:r>
    </w:p>
    <w:p w14:paraId="08FB1847" w14:textId="77777777" w:rsidR="009D3B0B" w:rsidRPr="007E424F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 xml:space="preserve">Тема 6. </w:t>
      </w:r>
      <w:r w:rsidRPr="007E424F">
        <w:rPr>
          <w:rFonts w:ascii="Times New Roman" w:hAnsi="Times New Roman"/>
          <w:i/>
          <w:color w:val="333333"/>
          <w:sz w:val="24"/>
          <w:szCs w:val="24"/>
          <w:lang w:val="ru-RU"/>
        </w:rPr>
        <w:t>Материальная культура.</w:t>
      </w:r>
    </w:p>
    <w:p w14:paraId="23DF15B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Материальная культура: архитектура, одежда, пища, транспорт, техника. Связь между материальной культурой и духовно-нравственными ценностями общества.</w:t>
      </w:r>
    </w:p>
    <w:p w14:paraId="4050D09E" w14:textId="77777777" w:rsidR="009D3B0B" w:rsidRPr="007E424F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 xml:space="preserve">Тема 7. </w:t>
      </w:r>
      <w:r w:rsidRPr="007E424F">
        <w:rPr>
          <w:rFonts w:ascii="Times New Roman" w:hAnsi="Times New Roman"/>
          <w:i/>
          <w:color w:val="333333"/>
          <w:sz w:val="24"/>
          <w:szCs w:val="24"/>
          <w:lang w:val="ru-RU"/>
        </w:rPr>
        <w:t>Духовная культура.</w:t>
      </w:r>
    </w:p>
    <w:p w14:paraId="77600DA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Духовно-нравственная культура. Искусство, наука, духовность Мораль, нравственность, ценности. Художественное осмысление мира. Символ и знак. Духовная культура как реализация ценностей.</w:t>
      </w:r>
    </w:p>
    <w:p w14:paraId="3AF86163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8. Культура и религия.</w:t>
      </w:r>
    </w:p>
    <w:p w14:paraId="65BCE2E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Религия и культура. Что такое религия, её роль в жизни общества и человека. Государствообразующие религии России. Единство ценностей в религиях России.</w:t>
      </w:r>
    </w:p>
    <w:p w14:paraId="1A59FD9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9. Культура и образование.</w:t>
      </w:r>
    </w:p>
    <w:p w14:paraId="0961F70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Зачем нужно учиться? Культура как способ получения нужных знаний. Образование как ключ к социализации и духовно-нравственному развитию человека.</w:t>
      </w:r>
    </w:p>
    <w:p w14:paraId="0E4F70D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10. Многообразие культур России (практическое занятие).</w:t>
      </w:r>
    </w:p>
    <w:p w14:paraId="18A9782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Единство культур народов России. Что значит быть культурным человеком? Знание о культуре народов России.</w:t>
      </w:r>
    </w:p>
    <w:p w14:paraId="3873F81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2. «Семья и духовно-нравственные ценности»</w:t>
      </w:r>
    </w:p>
    <w:p w14:paraId="540073F9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6E027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11. Семья – хранитель духовных ценностей.</w:t>
      </w:r>
    </w:p>
    <w:p w14:paraId="076104A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Семья – базовый элемент общества. Семейные ценности, традиции и культура. Помощь сиротам как духовно-нравственный долг человека.</w:t>
      </w:r>
    </w:p>
    <w:p w14:paraId="2FFCD682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1BE108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12. Родина начинается с семьи.</w:t>
      </w:r>
    </w:p>
    <w:p w14:paraId="438C893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История семьи как часть истории народа, государства, человечества. Как связаны Родина и семья? Что такое Родина и Отечество?</w:t>
      </w:r>
    </w:p>
    <w:p w14:paraId="017A01F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13. Традиции семейного воспитания в России.</w:t>
      </w:r>
    </w:p>
    <w:p w14:paraId="40A93C0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Семейные традиции народов России. Межнациональные семьи. Семейное воспитание как трансляция ценностей.</w:t>
      </w:r>
    </w:p>
    <w:p w14:paraId="37711C08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14. Образ семьи в культуре народов России.</w:t>
      </w:r>
    </w:p>
    <w:p w14:paraId="094D406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Произведения устного поэтического творчества (сказки, поговорки и другие) о семье и семейных обязанностях. Семья в литературе и произведениях разных видов искусства.</w:t>
      </w:r>
    </w:p>
    <w:p w14:paraId="73ABFBD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15. Труд в истории семьи.</w:t>
      </w:r>
    </w:p>
    <w:p w14:paraId="27EA4EB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Социальные роли в истории семьи. Роль домашнего труда.</w:t>
      </w:r>
    </w:p>
    <w:p w14:paraId="62D9841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Роль нравственных норм в благополучии семьи.</w:t>
      </w:r>
    </w:p>
    <w:p w14:paraId="4DAD2B24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16. Семья в современном мире (практическое занятие).</w:t>
      </w:r>
    </w:p>
    <w:p w14:paraId="075CD42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Рассказ о своей семье (с использованием фотографий, книг, писем и другого). Семейное древо. Семейные традиции.</w:t>
      </w:r>
    </w:p>
    <w:p w14:paraId="0F44A2DC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3. «Духовно-нравственное богатство личности»</w:t>
      </w:r>
    </w:p>
    <w:p w14:paraId="57288399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4D6ED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17. Личность – общество – культура.</w:t>
      </w:r>
    </w:p>
    <w:p w14:paraId="5DA1AA9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делает человека человеком? Почему человек не может жить вне общества. Связь между обществом и культурой как реализация духовно-нравственных ценностей.</w:t>
      </w:r>
    </w:p>
    <w:p w14:paraId="1E1A01BA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18. Духовный мир человека.</w:t>
      </w:r>
    </w:p>
    <w:p w14:paraId="66C1101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Человек – творец культуры. Культура как духовный мир человека. Мораль. Нравственность. Патриотизм. Реализация ценностей в культуре. Творчество: что это такое? Границы творчества. Традиции и новации в культуре. Границы культур. Созидательный труд. Важность труда как творческой деятельности, как реализации.</w:t>
      </w:r>
    </w:p>
    <w:p w14:paraId="179416AF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19. Личность и духовно-нравственные ценности.</w:t>
      </w:r>
    </w:p>
    <w:p w14:paraId="2736EB8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Мораль и нравственность в жизни человека. Взаимопомощь, сострадание, милосердие, любовь, дружба, коллективизм, патриотизм, любовь к близким.</w:t>
      </w:r>
    </w:p>
    <w:p w14:paraId="00F5629F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4. «Культурное единство России»</w:t>
      </w:r>
    </w:p>
    <w:p w14:paraId="60D52E6C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D62DC12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20. Историческая память как духовно-нравственная ценность.</w:t>
      </w:r>
    </w:p>
    <w:p w14:paraId="04A186F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такое история и почему она важна? История семьи – часть истории народа, государства, человечества. Важность исторической памяти, недопустимость её фальсификации. Преемственность поколений.</w:t>
      </w:r>
    </w:p>
    <w:p w14:paraId="43C479D7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21. Литература как язык культуры.</w:t>
      </w:r>
    </w:p>
    <w:p w14:paraId="6383167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Литература как художественное осмысление действительности. От сказки к роману. Зачем нужны литературные произведения? Внутренний мир человека и его духовность.</w:t>
      </w:r>
    </w:p>
    <w:p w14:paraId="370148D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22. Взаимовлияние культур.</w:t>
      </w:r>
    </w:p>
    <w:p w14:paraId="47534A4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 xml:space="preserve">Взаимодействие культур. </w:t>
      </w:r>
      <w:proofErr w:type="spellStart"/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Межпоколенная</w:t>
      </w:r>
      <w:proofErr w:type="spellEnd"/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 xml:space="preserve"> и межкультурная трансляция. Обмен ценностными установками и идеями. Примеры межкультурной коммуникации как способ формирования общих духовно-нравственных ценностей.</w:t>
      </w:r>
    </w:p>
    <w:p w14:paraId="6154484C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23. Духовно-нравственные ценности российского народа.</w:t>
      </w:r>
    </w:p>
    <w:p w14:paraId="79667DA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 xml:space="preserve">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</w:t>
      </w: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lastRenderedPageBreak/>
        <w:t>милосердие, справедливость, коллективизм, взаимопомощь, историческая память и преемственность поколений, единство народов России.</w:t>
      </w:r>
    </w:p>
    <w:p w14:paraId="6BEF34A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24. Регионы России: культурное многообразие.</w:t>
      </w:r>
    </w:p>
    <w:p w14:paraId="52C4B5E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Исторические и социальные причины культурного разнообразия. Каждый регион уникален. Малая Родина – часть общего Отечества.</w:t>
      </w:r>
    </w:p>
    <w:p w14:paraId="5F84204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25. Праздники в культуре народов России.</w:t>
      </w:r>
    </w:p>
    <w:p w14:paraId="6AD76C8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такое праздник? Почему праздники важны. Праздничные традиции в России. Народные праздники как память культуры, как воплощение духовно-нравственных идеалов.</w:t>
      </w:r>
    </w:p>
    <w:p w14:paraId="656B7957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26. Памятники архитектуры в культуре народов России.</w:t>
      </w:r>
    </w:p>
    <w:p w14:paraId="671AFA0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Памятники как часть культуры: исторические, художественные, архитектурные. Культура как память. Музеи. Храмы. Дворцы. Исторические здания как свидетели истории. Архитектура и духовно-нравственные ценности народов России.</w:t>
      </w:r>
    </w:p>
    <w:p w14:paraId="10F62527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27. Музыкальная культура народов России.</w:t>
      </w:r>
    </w:p>
    <w:p w14:paraId="4DFBF76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Музыка. Музыкальные произведения. Музыка как форма выражения эмоциональных связей между людьми. Народные инструменты. История народа в его музыке и инструментах.</w:t>
      </w:r>
    </w:p>
    <w:p w14:paraId="564EE0AA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28. Изобразительное искусство народов России.</w:t>
      </w:r>
    </w:p>
    <w:p w14:paraId="2B0DC71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Художественная реальность. Скульптура: от религиозных сюжетов к современному искусству. Храмовые росписи и фольклорные орнаменты. Живопись, графика. Выдающиеся художники разных народов России.</w:t>
      </w:r>
    </w:p>
    <w:p w14:paraId="4A9B24A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29. Фольклор и литература народов России.</w:t>
      </w:r>
    </w:p>
    <w:p w14:paraId="3CD9109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Пословицы и поговорки. Эпос и сказка. Фольклор как отражение истории народа и его ценностей, морали и нравственности. Национальная литература. Богатство культуры народа в его литературе.</w:t>
      </w:r>
    </w:p>
    <w:p w14:paraId="6E5DBA4E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30. Бытовые традиции народов России: пища, одежда, дом (практическое занятие).</w:t>
      </w:r>
    </w:p>
    <w:p w14:paraId="1CC1398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Рассказ о бытовых традициях своей семьи, народа, региона. Доклад с использованием разнообразного зрительного ряда и других источников.</w:t>
      </w:r>
    </w:p>
    <w:p w14:paraId="3BC98966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31. Культурная карта России (практическое занятие).</w:t>
      </w:r>
    </w:p>
    <w:p w14:paraId="3DA8EA3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География культур России. Россия как культурная карта.</w:t>
      </w:r>
    </w:p>
    <w:p w14:paraId="142E29D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Описание регионов в соответствии с их особенностями.</w:t>
      </w:r>
    </w:p>
    <w:p w14:paraId="4A08834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32. Единство страны – залог будущего России.</w:t>
      </w:r>
    </w:p>
    <w:p w14:paraId="43A1615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Россия – единая страна. Русский мир. Общая история, сходство культурных традиций, единые духовно-нравственные ценности народов России.</w:t>
      </w:r>
    </w:p>
    <w:p w14:paraId="2120D81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6 КЛАСС</w:t>
      </w:r>
    </w:p>
    <w:p w14:paraId="040EEA1D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B380266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1. «Культура как социальность»</w:t>
      </w:r>
    </w:p>
    <w:p w14:paraId="3EC0CECF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5CAA72E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1. Мир культуры: его структура.</w:t>
      </w:r>
    </w:p>
    <w:p w14:paraId="4A7C4A3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Культура как форма социального взаимодействия. Связь между миром материальной культуры и социальной структурой общества. Расстояние и образ жизни людей. Научно-технический прогресс как один из источников формирования социального облика общества.</w:t>
      </w:r>
    </w:p>
    <w:p w14:paraId="1D388DF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2. Культура России: многообразие регионов.</w:t>
      </w:r>
    </w:p>
    <w:p w14:paraId="1DAA9F4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lastRenderedPageBreak/>
        <w:t>Культура как форма социального взаимодействия. Связь между миром материальной культуры и социальной структурой общества. Расстояние и образ жизни людей. Научно-технический прогресс как один из источников формирования социального облика общества.</w:t>
      </w:r>
    </w:p>
    <w:p w14:paraId="35AD7E9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3. История быта как история культуры.</w:t>
      </w:r>
    </w:p>
    <w:p w14:paraId="5BDE8D9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Домашнее хозяйство и его типы. Хозяйственная деятельность народов России в разные исторические периоды. Многообразие культурных укладов как результат исторического развития народов России.</w:t>
      </w:r>
    </w:p>
    <w:p w14:paraId="03E9F9A7" w14:textId="77777777" w:rsidR="009D3B0B" w:rsidRPr="007E424F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 xml:space="preserve">Тема 4. </w:t>
      </w:r>
      <w:r w:rsidRPr="007E424F">
        <w:rPr>
          <w:rFonts w:ascii="Times New Roman" w:hAnsi="Times New Roman"/>
          <w:i/>
          <w:color w:val="333333"/>
          <w:sz w:val="24"/>
          <w:szCs w:val="24"/>
          <w:lang w:val="ru-RU"/>
        </w:rPr>
        <w:t>Прогресс: технический и социальный.</w:t>
      </w:r>
    </w:p>
    <w:p w14:paraId="421B267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Производительность труда. Разделение труда. Обслуживающий и производящий труд. Домашний труд и его механизация. Что такое технологии и как они влияют на культуру и ценности общества?</w:t>
      </w:r>
    </w:p>
    <w:p w14:paraId="269EFF1E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5. Образование в культуре народов России.</w:t>
      </w:r>
    </w:p>
    <w:p w14:paraId="3CADE69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Представление об основных этапах в истории образования.</w:t>
      </w:r>
    </w:p>
    <w:p w14:paraId="7674B7C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Ценность знания. Социальная обусловленность различных видов образования. Важность образования для современного мира. Образование как трансляция культурных смыслов, как способ передачи ценностей.</w:t>
      </w:r>
    </w:p>
    <w:p w14:paraId="76BC181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6. Права и обязанности человека.</w:t>
      </w:r>
    </w:p>
    <w:p w14:paraId="28F5753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Права и обязанности человека в культурной традиции народов России. Права и свободы человека и гражданина, обозначенные в Конституции Российской Федерации.</w:t>
      </w:r>
    </w:p>
    <w:p w14:paraId="6B9D80E3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7. Общество и религия: духовно-нравственное взаимодействие.</w:t>
      </w:r>
    </w:p>
    <w:p w14:paraId="1466652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Мир религий в истории. Религии народов России сегодня. Государствообразующие и традиционные религии как источник духовно-нравственных ценностей.</w:t>
      </w:r>
    </w:p>
    <w:p w14:paraId="37423C64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8. Современный мир: самое важное (практическое занятие).</w:t>
      </w:r>
    </w:p>
    <w:p w14:paraId="031391E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Современное общество: его портрет. Проект: описание самых важных черт современного общества с точки зрения материальной и духовной культуры народов России.</w:t>
      </w:r>
    </w:p>
    <w:p w14:paraId="20D1595C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2. «Человек и его отражение в культуре»</w:t>
      </w:r>
    </w:p>
    <w:p w14:paraId="1A5DDD5E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9. Каким должен быть человек? Духовно-нравственный облик и идеал человека.</w:t>
      </w:r>
    </w:p>
    <w:p w14:paraId="1E02197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Мораль, нравственность, этика, этикет в культурах народов России. Право и равенство в правах. Свобода как ценность. Долг как её ограничение. Общество как регулятор свободы.</w:t>
      </w:r>
    </w:p>
    <w:p w14:paraId="5196EA0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Свойства и качества человека, его образ в культуре народов России, единство человеческих качеств. Единство духовной жизни.</w:t>
      </w:r>
    </w:p>
    <w:p w14:paraId="259CF08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10. Взросление человека в культуре народов России.</w:t>
      </w:r>
    </w:p>
    <w:p w14:paraId="10C51B2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Социальное измерение человека. Детство, взросление, зрелость, пожилой возраст. Проблема одиночества. Необходимость развития во взаимодействии с другими людьми. Самостоятельность как ценность.</w:t>
      </w:r>
    </w:p>
    <w:p w14:paraId="74B071E6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11. Религия как источник нравственности.</w:t>
      </w:r>
    </w:p>
    <w:p w14:paraId="300E7B9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Религия как источник нравственности и гуманистического мышления. Нравственный идеал человека в традиционных религиях. Современное общество и религиозный идеал человека.</w:t>
      </w:r>
    </w:p>
    <w:p w14:paraId="36A9280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12. Наука как источник знания о человеке и человеческом.</w:t>
      </w:r>
    </w:p>
    <w:p w14:paraId="12706C6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Гуманитарное знание и его особенности. Культура как самопознание. Этика. Эстетика. Право в контексте духовно-нравственных ценностей.</w:t>
      </w:r>
    </w:p>
    <w:p w14:paraId="7DFB948A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13. Этика и нравственность как категории духовной культуры.</w:t>
      </w:r>
    </w:p>
    <w:p w14:paraId="377E6C4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lastRenderedPageBreak/>
        <w:t>Что такое этика. Добро и его проявления в реальной жизни. Что значит быть нравственным. Почему нравственность важна?</w:t>
      </w:r>
    </w:p>
    <w:p w14:paraId="080C498B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14. Самопознание (практическое занятие).</w:t>
      </w:r>
    </w:p>
    <w:p w14:paraId="5A6E0EF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Автобиография и автопортрет: кто я и что я люблю. Как устроена моя жизнь. Выполнение проекта.</w:t>
      </w:r>
    </w:p>
    <w:p w14:paraId="4B421AA3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3. «Человек как член общества»</w:t>
      </w:r>
    </w:p>
    <w:p w14:paraId="4204BC6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15. Труд делает человека человеком.</w:t>
      </w:r>
    </w:p>
    <w:p w14:paraId="4ABD79F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такое труд. Важность труда и его экономическая стоимость. Безделье, лень, тунеядство. Трудолюбие, трудовой подвиг, ответственность. Общественная оценка труда.</w:t>
      </w:r>
    </w:p>
    <w:p w14:paraId="61FBCBF2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16. Подвиг: как узнать героя?</w:t>
      </w:r>
    </w:p>
    <w:p w14:paraId="13CBE20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Что такое подвиг. Героизм как самопожертвование. Героизм на войне. Подвиг в мирное время. Милосердие, взаимопомощь.</w:t>
      </w:r>
    </w:p>
    <w:p w14:paraId="0FA9E0BC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17. Люди в обществе: духовно-нравственное взаимовлияние.</w:t>
      </w:r>
    </w:p>
    <w:p w14:paraId="031F51C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Человек в социальном измерении. Дружба, предательство. Коллектив. Личные границы. Этика предпринимательства. Социальная помощь.</w:t>
      </w:r>
    </w:p>
    <w:p w14:paraId="63904190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18. Проблемы современного общества как отражение его духовно-нравственного самосознания.</w:t>
      </w:r>
    </w:p>
    <w:p w14:paraId="3030131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Бедность. Инвалидность. Асоциальная семья. Сиротство.</w:t>
      </w:r>
    </w:p>
    <w:p w14:paraId="3F59722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Отражение этих явлений в культуре общества.</w:t>
      </w:r>
    </w:p>
    <w:p w14:paraId="657C6A33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19. Духовно-нравственные ориентиры социальных отношений.</w:t>
      </w:r>
    </w:p>
    <w:p w14:paraId="71031D4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 xml:space="preserve">Милосердие. Взаимопомощь. Социальное служение. Благотворительность. </w:t>
      </w:r>
      <w:proofErr w:type="spellStart"/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Волонтёрство</w:t>
      </w:r>
      <w:proofErr w:type="spellEnd"/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. Общественные блага.</w:t>
      </w:r>
    </w:p>
    <w:p w14:paraId="1F8775E7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20. Гуманизм как сущностная характеристика духовно-нравственной культуры народов России.</w:t>
      </w:r>
    </w:p>
    <w:p w14:paraId="2AC2E67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Гуманизм. Истоки гуманистического мышления. Философия гуманизма. Проявления гуманизма в историко-культурном наследии народов России.</w:t>
      </w:r>
    </w:p>
    <w:p w14:paraId="12109BB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21. Социальные профессии; их важность для сохранения духовно-нравственного облика общества.</w:t>
      </w:r>
    </w:p>
    <w:p w14:paraId="223229E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Социальные профессии: врач, учитель, пожарный, полицейский, социальный работник. Духовно-нравственные качества, необходимые представителям этих профессий.</w:t>
      </w:r>
    </w:p>
    <w:p w14:paraId="797D35E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22. Выдающиеся благотворители в истории. Благотворительность как нравственный долг.</w:t>
      </w:r>
    </w:p>
    <w:p w14:paraId="538A2D0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Меценаты, философы, религиозные лидеры, врачи, учёные, педагоги. Важность меценатства для духовно-нравственного развития личности самого мецената и общества в целом.</w:t>
      </w:r>
    </w:p>
    <w:p w14:paraId="76EEF382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23. Выдающиеся учёные России. Наука как источник социального и духовного прогресса общества.</w:t>
      </w:r>
    </w:p>
    <w:p w14:paraId="4800AD6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Учёные России. Почему важно помнить историю науки. Вклад науки в благополучие страны. Важность морали и нравственности в науке, в деятельности учёных.</w:t>
      </w:r>
    </w:p>
    <w:p w14:paraId="5D080C1F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24. Моя профессия (практическое занятие).</w:t>
      </w:r>
    </w:p>
    <w:p w14:paraId="18C5EFB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Труд как самореализация, как вклад в общество. Рассказ о своей будущей профессии.</w:t>
      </w:r>
    </w:p>
    <w:p w14:paraId="7C89C28D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333333"/>
          <w:sz w:val="24"/>
          <w:szCs w:val="24"/>
          <w:lang w:val="ru-RU"/>
        </w:rPr>
        <w:t>Тематический блок 4. «Родина и патриотизм»</w:t>
      </w:r>
    </w:p>
    <w:p w14:paraId="4BF98638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E9EFADE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25. Гражданин.</w:t>
      </w:r>
    </w:p>
    <w:p w14:paraId="740AFF6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Родина и гражданство, их взаимосвязь. Что делает человека гражданином. Нравственные качества гражданина.</w:t>
      </w:r>
    </w:p>
    <w:p w14:paraId="64F4C358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lastRenderedPageBreak/>
        <w:t>Тема 26. Патриотизм.</w:t>
      </w:r>
    </w:p>
    <w:p w14:paraId="1CF6F85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Патриотизм. Толерантность. Уважение к другим народам и их истории. Важность патриотизма.</w:t>
      </w:r>
    </w:p>
    <w:p w14:paraId="49A1CE43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F72C41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27. Защита Родины: подвиг или долг?</w:t>
      </w:r>
    </w:p>
    <w:p w14:paraId="50D8B75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Война и мир. Роль знания в защите Родины. Долг гражданина перед обществом. Военные подвиги. Честь. Доблесть.</w:t>
      </w:r>
    </w:p>
    <w:p w14:paraId="24FD4A8F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4222944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28. Государство. Россия – наша Родина.</w:t>
      </w:r>
    </w:p>
    <w:p w14:paraId="4D95DCF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Государство как объединяющее начало. Социальная сторона права и государства. Что такое закон. Что такое Родина? Что такое государство? Необходимость быть гражданином. Российская гражданская идентичность.</w:t>
      </w:r>
    </w:p>
    <w:p w14:paraId="094A993F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DE5AB2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29. Гражданская идентичность (практическое занятие).</w:t>
      </w:r>
    </w:p>
    <w:p w14:paraId="3EE2CF0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Какими качествами должен обладать человек как гражданин.</w:t>
      </w:r>
    </w:p>
    <w:p w14:paraId="1E2D28AB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30. Моя школа и мой класс (практическое занятие).</w:t>
      </w:r>
    </w:p>
    <w:p w14:paraId="457DFBE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Портрет школы или класса через добрые дела.</w:t>
      </w:r>
    </w:p>
    <w:p w14:paraId="0D353685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31. Человек: какой он? (практическое занятие).</w:t>
      </w:r>
    </w:p>
    <w:p w14:paraId="4D7933E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Человек. Его образы в культуре. Духовность и нравственность как важнейшие качества человека.</w:t>
      </w:r>
    </w:p>
    <w:p w14:paraId="3DC814FB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333333"/>
          <w:sz w:val="24"/>
          <w:szCs w:val="24"/>
          <w:lang w:val="ru-RU"/>
        </w:rPr>
        <w:t>Тема 32. Человек и культура (проект).</w:t>
      </w:r>
    </w:p>
    <w:p w14:paraId="3FD9BDA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333333"/>
          <w:sz w:val="24"/>
          <w:szCs w:val="24"/>
          <w:lang w:val="ru-RU"/>
        </w:rPr>
        <w:t>Итоговый проект: «Что значит быть человеком?»</w:t>
      </w:r>
    </w:p>
    <w:p w14:paraId="1F4D4254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1F64CC1" w14:textId="77777777" w:rsidR="009D3B0B" w:rsidRPr="0003537D" w:rsidRDefault="009D3B0B">
      <w:pPr>
        <w:rPr>
          <w:sz w:val="24"/>
          <w:szCs w:val="24"/>
          <w:lang w:val="ru-RU"/>
        </w:rPr>
        <w:sectPr w:rsidR="009D3B0B" w:rsidRPr="0003537D">
          <w:pgSz w:w="11906" w:h="16383"/>
          <w:pgMar w:top="1134" w:right="850" w:bottom="1134" w:left="1701" w:header="720" w:footer="720" w:gutter="0"/>
          <w:cols w:space="720"/>
        </w:sectPr>
      </w:pPr>
    </w:p>
    <w:p w14:paraId="10EB89D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48880245"/>
      <w:bookmarkEnd w:id="6"/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14:paraId="3712DA9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Изучение ОДНКНР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69588727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445DB22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06F4536A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630B57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курса.</w:t>
      </w:r>
    </w:p>
    <w:p w14:paraId="75AF6E2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компонентов, составляющих содержательную основу образовательной программы по ОДНКНР.</w:t>
      </w:r>
    </w:p>
    <w:p w14:paraId="66219DA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курса достигаются в единстве учебной и воспитательной деятельности.</w:t>
      </w:r>
    </w:p>
    <w:p w14:paraId="32AA785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курса включают:</w:t>
      </w:r>
    </w:p>
    <w:p w14:paraId="50D6BB6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14:paraId="58E0418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готовность обучающихся к саморазвитию, самостоятельности и личностному самоопределению;</w:t>
      </w:r>
    </w:p>
    <w:p w14:paraId="2E3F7D9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ценность самостоятельности и инициативы;</w:t>
      </w:r>
    </w:p>
    <w:p w14:paraId="54C2BD2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наличие мотивации к целенаправленной социально значимой деятельности;</w:t>
      </w:r>
    </w:p>
    <w:p w14:paraId="4DDEBE0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752D1C5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курса ОДНКНР на уровне основного общего образования у обучающегося будут сформированы следующие личностные результаты в части:</w:t>
      </w:r>
    </w:p>
    <w:p w14:paraId="5EA4EA81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14:paraId="77C539F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самоопределение (личностное, профессиональное, жизненное): сформированность российской гражданской идентичности: патриотизма, уважения к Отечеству, прошлому и настоящему многонационального народа России через представления об исторической роли культур народов России, традиционных религий, духовно-нравственных ценностей в становлении российской государственности;</w:t>
      </w: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2) гражданского воспитания:</w:t>
      </w:r>
    </w:p>
    <w:p w14:paraId="644EAB0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осознанность своей гражданской идентичности через знание истории, языка, культуры своего народа, своего края, основ культурного наследия народов России и человечества и знание основных норм морали, нравственных и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</w:t>
      </w:r>
    </w:p>
    <w:p w14:paraId="3903F8C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понимания и принятия гуманистических, демократических и традиционных ценностей многонационального российского общества с помощью воспитания способности к духовному развитию, нравственному самосовершенствованию;</w:t>
      </w:r>
    </w:p>
    <w:p w14:paraId="686C67F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воспитание веротерпимости, уважительного отношения к религиозным чувствам, взглядам людей или их отсутствию;</w:t>
      </w: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3) ценности познавательной деятельности:</w:t>
      </w:r>
    </w:p>
    <w:p w14:paraId="21DEA33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14:paraId="7527447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смыслообразование</w:t>
      </w:r>
      <w:proofErr w:type="spell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: сформированность ответственного отношения к учению, готовности и способности обучающихся к саморазвитию и самообразованию на основе </w:t>
      </w: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мотивации к обучению и познанию через развитие способностей к духовному развитию, нравственному самосовершенствованию;</w:t>
      </w:r>
    </w:p>
    <w:p w14:paraId="7E79CBB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воспитание веротерпимости, уважительного отношения к религиозным чувствам, взглядам людей или их отсутствию;</w:t>
      </w: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4) духовно-нравственного воспитания:</w:t>
      </w:r>
    </w:p>
    <w:p w14:paraId="2189008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родного края, России и народов мира;</w:t>
      </w:r>
    </w:p>
    <w:p w14:paraId="1FE5F4D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14:paraId="53EDAB2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нравственной рефлексии и компетентности в решении моральных проблем на основе личностного выбора, нравственных чувств и нравственного поведения, осознанного и ответственного отношения к собственным поступкам, осознание значения семьи в жизни человека и общества, принятие ценности семейной жизни, уважительное и заботливое отношение к членам своей семьи через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потреблении.</w:t>
      </w:r>
    </w:p>
    <w:p w14:paraId="5FCAC31D" w14:textId="77777777" w:rsidR="009D3B0B" w:rsidRPr="0003537D" w:rsidRDefault="009D3B0B">
      <w:pPr>
        <w:spacing w:after="0"/>
        <w:ind w:left="120"/>
        <w:rPr>
          <w:sz w:val="24"/>
          <w:szCs w:val="24"/>
          <w:lang w:val="ru-RU"/>
        </w:rPr>
      </w:pPr>
    </w:p>
    <w:p w14:paraId="00AC1D3C" w14:textId="77777777" w:rsidR="009D3B0B" w:rsidRPr="0003537D" w:rsidRDefault="0022628B">
      <w:pPr>
        <w:spacing w:after="0"/>
        <w:ind w:left="120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5EA3746" w14:textId="77777777" w:rsidR="009D3B0B" w:rsidRPr="0003537D" w:rsidRDefault="009D3B0B">
      <w:pPr>
        <w:spacing w:after="0"/>
        <w:ind w:left="120"/>
        <w:rPr>
          <w:sz w:val="24"/>
          <w:szCs w:val="24"/>
          <w:lang w:val="ru-RU"/>
        </w:rPr>
      </w:pPr>
    </w:p>
    <w:p w14:paraId="6557664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 результаты освоения программы по ОДНКНР включают освоение обучающимися межпредметных понятий (используются в нескольких предметных областях) и универсальные учебные действия (познавательные, коммуникативные, регулятивные), способность их использовать в учебной, познавательной и социальной практике, готовность к самостоятельному планированию и осуществлению учебной деятельности и организации учебного сотрудничества с педагогом и сверстниками, к участию в построении индивидуальной образовательной траектории, овладение навыками работы с информацией: восприятие и создание информационных текстов в различных форматах, в том числе цифровых, с учётом назначения информации и её аудитории.</w:t>
      </w:r>
    </w:p>
    <w:p w14:paraId="64FB7BA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ОДНКНР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1EC45312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действия:</w:t>
      </w:r>
    </w:p>
    <w:p w14:paraId="6CB3AE5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проводить выводы (логические универсальные учебные действия);</w:t>
      </w:r>
    </w:p>
    <w:p w14:paraId="4434CA9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 (знаково-символические/моделирование);</w:t>
      </w:r>
    </w:p>
    <w:p w14:paraId="384C4A6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смысловое чтение;</w:t>
      </w:r>
    </w:p>
    <w:p w14:paraId="61D066C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развитие мотивации к овладению культурой активного использования словарей и других поисковых систем.</w:t>
      </w:r>
    </w:p>
    <w:p w14:paraId="1303D40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Коммуникативные универсальные учебные действия: </w:t>
      </w:r>
    </w:p>
    <w:p w14:paraId="14EB0F4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умение организовывать учебное сотрудничество и совместную деятельность с учителем и сверстниками;</w:t>
      </w:r>
    </w:p>
    <w:p w14:paraId="18B5E9B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работать индивидуально и в группе: находить общее решение и разрешать конфликты на основе согласования позиций и учёта интересов;</w:t>
      </w:r>
    </w:p>
    <w:p w14:paraId="15D4D46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формулировать, аргументировать и отстаивать своё мнение (учебное сотрудничество</w:t>
      </w:r>
      <w:proofErr w:type="gram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);умение</w:t>
      </w:r>
      <w:proofErr w:type="gram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</w:t>
      </w:r>
    </w:p>
    <w:p w14:paraId="20E6082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владение устной и письменной речью, монологической контекстной речью (коммуникация);</w:t>
      </w:r>
    </w:p>
    <w:p w14:paraId="33D2AC1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и развитие компетентности в области использования информационно-коммуникационных технологий (информационно-коммуникационная компетентность).</w:t>
      </w:r>
    </w:p>
    <w:p w14:paraId="34218B0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05DEA79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умение самостоятельно определять цели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 (целеполагание);</w:t>
      </w:r>
    </w:p>
    <w:p w14:paraId="49D019D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 (планирование);</w:t>
      </w:r>
    </w:p>
    <w:p w14:paraId="4F7CC3C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 (контроль и коррекция);</w:t>
      </w:r>
    </w:p>
    <w:p w14:paraId="006F34E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умение оценивать правильность выполнения учебной задачи, собственные возможности её решения (оценка);</w:t>
      </w:r>
    </w:p>
    <w:p w14:paraId="454D880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владение основами самоконтроля, самооценки, принятия решений и осуществления осознанного выбора в учебной и познавательной (познавательная рефлексия, саморегуляция) деятельности.</w:t>
      </w:r>
    </w:p>
    <w:p w14:paraId="4A68C6B8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9C530B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782A8A6F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30DC26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освоения курса включают освоение научных знаний, умений и способов действий, специфических для соответствующей предметной области, предпосылки научного типа мышления, виды деятельности по получению нового знания, его интерпретации, преобразованию и применению в различных учебных ситуациях, в том числе при создании проектов.</w:t>
      </w:r>
    </w:p>
    <w:p w14:paraId="11E8C46A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34BCDB4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14:paraId="2E1F2E69" w14:textId="77777777" w:rsidR="009D3B0B" w:rsidRPr="0003537D" w:rsidRDefault="009D3B0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D443893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Тематический блок 1. «Культура как социальность»</w:t>
      </w:r>
    </w:p>
    <w:p w14:paraId="3D3B55B7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1. Мир культуры: его структура.</w:t>
      </w:r>
    </w:p>
    <w:p w14:paraId="2854202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уметь объяснить структуру культуры как социального явления;</w:t>
      </w:r>
    </w:p>
    <w:p w14:paraId="3E6152E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специфику социальных явлений, их ключевые отличия от природных явлений;</w:t>
      </w:r>
    </w:p>
    <w:p w14:paraId="36B540C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доказывать связь между этапом развития материальной культуры и социальной структурой общества, их взаимосвязь с духовно-нравственным состоянием общества;</w:t>
      </w:r>
    </w:p>
    <w:p w14:paraId="6281FCB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зависимость социальных процессов от культурно-исторических процессов;</w:t>
      </w:r>
    </w:p>
    <w:p w14:paraId="2FC9A33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объяснить взаимосвязь между научно-техническим прогрессом и этапами развития социума.</w:t>
      </w:r>
    </w:p>
    <w:p w14:paraId="65877CE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2. Культура России: многообразие регионов.</w:t>
      </w:r>
    </w:p>
    <w:p w14:paraId="19CF706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административно-территориальное деление России;</w:t>
      </w:r>
    </w:p>
    <w:p w14:paraId="4618DC8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количество регионов, различать субъекты и федеральные округа, уметь показать их на административной карте России;</w:t>
      </w:r>
    </w:p>
    <w:p w14:paraId="42D0826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уметь объяснить необходимость федеративного устройства в </w:t>
      </w: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полиэтничном</w:t>
      </w:r>
      <w:proofErr w:type="spell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государстве, важность сохранения исторической памяти отдельных этносов;</w:t>
      </w:r>
    </w:p>
    <w:p w14:paraId="54278A1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объяснять принцип равенства прав каждого человека, вне зависимости от его принадлежности к тому или иному народу;</w:t>
      </w:r>
    </w:p>
    <w:p w14:paraId="0BE8E0E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ценность многообразия культурных укладов народов Российской Федерации;</w:t>
      </w:r>
    </w:p>
    <w:p w14:paraId="0007F9C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готовность к сохранению межнационального и межрелигиозного согласия в России;</w:t>
      </w:r>
    </w:p>
    <w:p w14:paraId="4D04DE5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духовную культуру всех народов России как общее достояние и богатство нашей многонациональной Родины.</w:t>
      </w:r>
    </w:p>
    <w:p w14:paraId="4ED2942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3. История быта как история культуры.</w:t>
      </w:r>
    </w:p>
    <w:p w14:paraId="7F8AC73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понятия «домашнее хозяйство» и характеризовать его типы;</w:t>
      </w:r>
    </w:p>
    <w:p w14:paraId="0A09F03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взаимосвязь между хозяйственной деятельностью народов России и особенностями исторического периода;</w:t>
      </w:r>
    </w:p>
    <w:p w14:paraId="3A51101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находить и объяснять зависимость ценностных ориентиров народов России от их локализации в конкретных климатических, географических и культурно-исторических условиях.</w:t>
      </w:r>
    </w:p>
    <w:p w14:paraId="52E2752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4. Прогресс: технический и социальный.</w:t>
      </w:r>
    </w:p>
    <w:p w14:paraId="54B63C1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Знать, что такое труд, производительность труда и разделение труда, характеризовать их роль и значение в истории и современном обществе;</w:t>
      </w:r>
    </w:p>
    <w:p w14:paraId="6E2C9BD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 и уметь доказывать взаимозависимость членов общества, роль созидательного и добросовестного труда для создания социально и экономически благоприятной среды;</w:t>
      </w:r>
    </w:p>
    <w:p w14:paraId="4063849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понимание роли обслуживающего труда, его социальной и духовно-нравственной важности;</w:t>
      </w:r>
    </w:p>
    <w:p w14:paraId="44E3381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взаимосвязи между механизацией домашнего труда и изменениями социальных взаимосвязей в обществе;</w:t>
      </w:r>
    </w:p>
    <w:p w14:paraId="5BEC18B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 и обосновывать влияние технологий на культуру и ценности общества.</w:t>
      </w:r>
    </w:p>
    <w:p w14:paraId="0B7CBAB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5. Образование в культуре народов России.</w:t>
      </w:r>
    </w:p>
    <w:p w14:paraId="4B14961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истории образования и его роли в обществе на различных этапах его развития;</w:t>
      </w:r>
    </w:p>
    <w:p w14:paraId="6FCFABE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обосновывать роль ценностей в обществе, их зависимость от процесса познания;</w:t>
      </w:r>
    </w:p>
    <w:p w14:paraId="0D01AC4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специфику каждого уровня образования, её роль в современных общественных процессах;</w:t>
      </w:r>
    </w:p>
    <w:p w14:paraId="143C16F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образования в современном мире и ценность знания;</w:t>
      </w:r>
    </w:p>
    <w:p w14:paraId="6049A10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образование как часть процесса формирования духовно-нравственных ориентиров человека.</w:t>
      </w:r>
    </w:p>
    <w:p w14:paraId="03B446B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6. Права и обязанности человека.</w:t>
      </w:r>
    </w:p>
    <w:p w14:paraId="3609AFE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Знать термины «права человека», «естественные права человека», «правовая культура»;</w:t>
      </w:r>
    </w:p>
    <w:p w14:paraId="2CADE71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историю формирования комплекса понятий, связанных с правами;</w:t>
      </w:r>
    </w:p>
    <w:p w14:paraId="268743B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обосновывать важность прав человека как привилегии и обязанности человека;</w:t>
      </w:r>
    </w:p>
    <w:p w14:paraId="2E3D553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соблюдения прав человека;</w:t>
      </w:r>
    </w:p>
    <w:p w14:paraId="01FBE0E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уметь объяснить необходимость сохранения паритета между правами и обязанностями человека в обществе;</w:t>
      </w:r>
    </w:p>
    <w:p w14:paraId="36EEB17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формирования правовой культуры из истории народов России.</w:t>
      </w:r>
    </w:p>
    <w:p w14:paraId="7E19FB2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7. Общество и религия: духовно-нравственное взаимодействие.</w:t>
      </w:r>
    </w:p>
    <w:p w14:paraId="45C482A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смысл терминов «религия», «конфессия», «атеизм», «</w:t>
      </w: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свободомыслие</w:t>
      </w:r>
      <w:proofErr w:type="gram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»;характеризовать</w:t>
      </w:r>
      <w:proofErr w:type="spellEnd"/>
      <w:proofErr w:type="gram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основные </w:t>
      </w: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культурообразующие</w:t>
      </w:r>
      <w:proofErr w:type="spell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конфессии;</w:t>
      </w:r>
    </w:p>
    <w:p w14:paraId="1ED5DE3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уметь объяснять роль религии в истории и на современном этапе общественного развития;</w:t>
      </w:r>
    </w:p>
    <w:p w14:paraId="0DBAED1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обосновывать роль религий как источника культурного развития общества.</w:t>
      </w:r>
    </w:p>
    <w:p w14:paraId="5726C15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8. Современный мир: самое важное (практическое занятие).</w:t>
      </w:r>
    </w:p>
    <w:p w14:paraId="04D4A1C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процессы, протекающие в современном обществе, его духовно-нравственные ориентиры;</w:t>
      </w:r>
    </w:p>
    <w:p w14:paraId="6C4EB0A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уметь доказать важность духовно-нравственного развития человека и общества в целом для сохранения социально-экономического благополучия;</w:t>
      </w:r>
    </w:p>
    <w:p w14:paraId="21DB9EF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основные источники этого процесса, уметь доказывать теоретические положения, выдвинутые ранее на примерах из истории и культуры России.</w:t>
      </w:r>
    </w:p>
    <w:p w14:paraId="016ED28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Тематический блок 2. «Человек и его отражение в культуре»</w:t>
      </w:r>
    </w:p>
    <w:p w14:paraId="138F92F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9. Духовно-нравственный облик и идеал человека.</w:t>
      </w:r>
    </w:p>
    <w:p w14:paraId="06059BE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Объяснять, как проявляется мораль и нравственность через описание личных качеств человека;</w:t>
      </w:r>
    </w:p>
    <w:p w14:paraId="203A6BD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осознавать, какие личностные качества соотносятся с теми или иными моральными и нравственными ценностями;</w:t>
      </w:r>
    </w:p>
    <w:p w14:paraId="7C479F1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различия между этикой и этикетом и их взаимосвязь;</w:t>
      </w:r>
    </w:p>
    <w:p w14:paraId="62AEE2D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и доказывать ценность свободы как залога благополучия общества, уважения к правам человека, его месту и роли в общественных процессах;</w:t>
      </w:r>
    </w:p>
    <w:p w14:paraId="6A427F5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взаимосвязь таких понятий как «свобода», «ответственность», «право» и «долг»;</w:t>
      </w:r>
    </w:p>
    <w:p w14:paraId="141D2AB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важность коллективизма как ценности современной России и его приоритет перед идеологией индивидуализма;</w:t>
      </w:r>
    </w:p>
    <w:p w14:paraId="3DFD7C9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идеалов человека в историко-культурном пространстве современной России.</w:t>
      </w:r>
    </w:p>
    <w:p w14:paraId="40A15DD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10. Взросление человека в культуре народов России.</w:t>
      </w:r>
    </w:p>
    <w:p w14:paraId="099A92D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различие между процессами антропогенеза и </w:t>
      </w: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антропосоциогенеза</w:t>
      </w:r>
      <w:proofErr w:type="spell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09FF4A3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процесс взросления человека и его основные этапы, а также потребности человека для гармоничного развития существования на каждом из этапов;</w:t>
      </w:r>
    </w:p>
    <w:p w14:paraId="21CF2E9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взаимодействия человека и общества, характеризовать негативные эффекты социальной изоляции;</w:t>
      </w:r>
    </w:p>
    <w:p w14:paraId="243A63E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уметь демонстрировать своё понимание самостоятельности, её роли в развитии личности, во взаимодействии с другими людьми.</w:t>
      </w:r>
    </w:p>
    <w:p w14:paraId="6F17EFC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Тема 11. Религия как источник нравственности.</w:t>
      </w:r>
    </w:p>
    <w:p w14:paraId="0456BB7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нравственный потенциал религии;</w:t>
      </w:r>
    </w:p>
    <w:p w14:paraId="0E6204E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уметь излагать нравственные принципы государствообразующих конфессий России;</w:t>
      </w:r>
    </w:p>
    <w:p w14:paraId="6163728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требования к нравственному идеалу человека в государствообразующих религиях современной России;</w:t>
      </w:r>
    </w:p>
    <w:p w14:paraId="3F2E7A7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обосновывать важность религиозных моральных и нравственных ценностей для современного общества.</w:t>
      </w:r>
    </w:p>
    <w:p w14:paraId="751E037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12. Наука как источник знания о человеке.</w:t>
      </w:r>
    </w:p>
    <w:p w14:paraId="1B79032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характеризовать смысл понятия «гуманитарное знание»;</w:t>
      </w:r>
    </w:p>
    <w:p w14:paraId="0C7B4EF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определять нравственный смысл гуманитарного знания, его системообразующую роль в современной культуре;</w:t>
      </w:r>
    </w:p>
    <w:p w14:paraId="7191BC2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«культура» как процесс самопознания общества, как его внутреннюю самоактуализацию;</w:t>
      </w:r>
    </w:p>
    <w:p w14:paraId="7EEC6DF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 и доказывать взаимосвязь различных областей гуманитарного знания.</w:t>
      </w:r>
    </w:p>
    <w:p w14:paraId="4F42E34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13. Этика и нравственность как категории духовной культуры.</w:t>
      </w:r>
    </w:p>
    <w:p w14:paraId="54154F0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многосторонность понятия «этика»;</w:t>
      </w:r>
    </w:p>
    <w:p w14:paraId="50861A5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этики как науки;</w:t>
      </w:r>
    </w:p>
    <w:p w14:paraId="43AD17B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понятия «добро» и «зло» с помощью примеров в истории и культуре народов России и соотносить их с личным опытом;</w:t>
      </w:r>
    </w:p>
    <w:p w14:paraId="627332A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и необходимость нравственности для социального благополучия общества и личности.</w:t>
      </w:r>
    </w:p>
    <w:p w14:paraId="786AF77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14. Самопознание (практическое занятие).</w:t>
      </w:r>
    </w:p>
    <w:p w14:paraId="3AA4CFB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«самопознание», «автобиография», «автопортрет», «рефлексия»;</w:t>
      </w:r>
    </w:p>
    <w:p w14:paraId="5FC2B6B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понятия «мораль», «нравственность», «ценности» с самопознанием и рефлексией на доступном для обучающихся уровне;</w:t>
      </w:r>
    </w:p>
    <w:p w14:paraId="4BE86CA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доказывать и обосновывать свои нравственные убеждения.</w:t>
      </w:r>
    </w:p>
    <w:p w14:paraId="2E9C811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Тематический блок 3. «Человек как член общества»</w:t>
      </w:r>
    </w:p>
    <w:p w14:paraId="4511C51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15. Труд делает человека человеком.</w:t>
      </w:r>
    </w:p>
    <w:p w14:paraId="55C407B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важность труда и его роль в современном обществе;</w:t>
      </w:r>
    </w:p>
    <w:p w14:paraId="5C68959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соотносить понятия «добросовестный труд» и «экономическое благополучие»;</w:t>
      </w:r>
    </w:p>
    <w:p w14:paraId="33400F8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объяснять понятия «безделье», «лень», «тунеядство»;</w:t>
      </w:r>
    </w:p>
    <w:p w14:paraId="3BA0C56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важность и уметь обосновать необходимость их преодоления для самого себя;</w:t>
      </w:r>
    </w:p>
    <w:p w14:paraId="21C1B09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оценивать общественные процессы в области общественной оценки труда;</w:t>
      </w:r>
    </w:p>
    <w:p w14:paraId="1EA0AF8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 и демонстрировать значимость трудолюбия, трудовых подвигов, социальной ответственности за свой труд;</w:t>
      </w:r>
    </w:p>
    <w:p w14:paraId="157BA97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объяснять важность труда и его экономической стоимости;</w:t>
      </w:r>
    </w:p>
    <w:p w14:paraId="4421DE2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объяснять понятия «безделье», «лень», «тунеядство», с одной стороны, и «трудолюбие», «подвиг труда», «ответственность», с другой стороны, а также «общественная оценка труда».</w:t>
      </w:r>
    </w:p>
    <w:p w14:paraId="62544B6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16. Подвиг: как узнать героя?</w:t>
      </w:r>
    </w:p>
    <w:p w14:paraId="56DE2C2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«подвиг», «героизм», «самопожертвование»;</w:t>
      </w:r>
    </w:p>
    <w:p w14:paraId="244FA2D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отличия подвига на войне и в мирное время;</w:t>
      </w:r>
    </w:p>
    <w:p w14:paraId="1E25E19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доказывать важность героических примеров для жизни общества;</w:t>
      </w:r>
    </w:p>
    <w:p w14:paraId="2E4BA05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знать и называть героев современного общества и исторических личностей;</w:t>
      </w:r>
    </w:p>
    <w:p w14:paraId="2652FE9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разграничение понятий «героизм» и «</w:t>
      </w: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псевдогероизм</w:t>
      </w:r>
      <w:proofErr w:type="spell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» через значимость для общества и понимание последствий.</w:t>
      </w:r>
    </w:p>
    <w:p w14:paraId="58FD267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17. Люди в обществе: духовно-нравственное взаимовлияние.</w:t>
      </w:r>
    </w:p>
    <w:p w14:paraId="02BA887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«социальные отношения»;</w:t>
      </w:r>
    </w:p>
    <w:p w14:paraId="4912FFA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понятия «человек как субъект социальных отношений» в приложении к его нравственному и духовному развитию;</w:t>
      </w:r>
    </w:p>
    <w:p w14:paraId="78E64DC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 роль малых и больших социальных групп в нравственном состоянии личности;</w:t>
      </w:r>
    </w:p>
    <w:p w14:paraId="3642F7A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понятия «дружба», «предательство», «честь», «коллективизм» и приводить примеры из истории, культуры и литературы;</w:t>
      </w:r>
    </w:p>
    <w:p w14:paraId="4222ACA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и находить нравственные основания социальной взаимопомощи, в том числе благотворительности;</w:t>
      </w:r>
    </w:p>
    <w:p w14:paraId="4745B83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характеризовать понятие «этика предпринимательства» в социальном аспекте.</w:t>
      </w:r>
    </w:p>
    <w:p w14:paraId="58B7F48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18. Проблемы современного общества как отражение его духовно-нравственного самосознания.</w:t>
      </w:r>
    </w:p>
    <w:p w14:paraId="242C0EB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«социальные проблемы современного общества» как многостороннее явление, в том числе обусловленное несовершенством духовно-нравственных идеалов и ценностей;</w:t>
      </w:r>
    </w:p>
    <w:p w14:paraId="493D8D7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таких понятий как «бедность», «асоциальная семья», «сиротство», знать и уметь обосновывать пути преодоления их последствий на доступном для понимания уровне;</w:t>
      </w:r>
    </w:p>
    <w:p w14:paraId="5969329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понимания роли государства в преодолении этих проблем, а также необходимость помощи в преодолении этих состояний со стороны общества.</w:t>
      </w:r>
    </w:p>
    <w:p w14:paraId="33C7EB8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19. Духовно-нравственные ориентиры социальных отношений.</w:t>
      </w:r>
    </w:p>
    <w:p w14:paraId="17A39E3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«благотворительность», «меценатство», «милосердие», «</w:t>
      </w:r>
      <w:proofErr w:type="spellStart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волонтерство</w:t>
      </w:r>
      <w:proofErr w:type="spellEnd"/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», «социальный проект», «гражданская и социальная ответственность», «общественные блага», «коллективизм» в их взаимосвязи;</w:t>
      </w:r>
    </w:p>
    <w:p w14:paraId="7AF98DB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выявлять общие черты традиций благотворительности, милосердия, добровольной помощи, взаимовыручки у представителей разных этносов и религий;</w:t>
      </w:r>
    </w:p>
    <w:p w14:paraId="52BE178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самостоятельно находить информацию о благотворительных, волонтёрских и социальных проектах в регионе своего проживания.</w:t>
      </w:r>
    </w:p>
    <w:p w14:paraId="619A11BA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20. Гуманизм как сущностная характеристика духовно-нравственной культуры народов России.</w:t>
      </w:r>
    </w:p>
    <w:p w14:paraId="6EA6EB6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«гуманизм» как источник духовно-нравственных ценностей российского народа;</w:t>
      </w:r>
    </w:p>
    <w:p w14:paraId="14A2B32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находить и обосновывать проявления гуманизма в историко-культурном наследии народов России;</w:t>
      </w:r>
    </w:p>
    <w:p w14:paraId="40BFB11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важность гуманизма для формирования высоконравственной личности, государственной политики, взаимоотношений в обществе;</w:t>
      </w:r>
    </w:p>
    <w:p w14:paraId="14F8A11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находить и объяснять гуманистические проявления в современной культуре.</w:t>
      </w:r>
    </w:p>
    <w:p w14:paraId="21497109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21. Социальные профессии, их важность для сохранения духовно-нравственного облика общества.</w:t>
      </w:r>
    </w:p>
    <w:p w14:paraId="1982332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«социальные профессии», «помогающие профессии»;</w:t>
      </w:r>
    </w:p>
    <w:p w14:paraId="32F0FA3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иметь представление о духовно-нравственных качествах, необходимых представителям социальных профессий;</w:t>
      </w:r>
    </w:p>
    <w:p w14:paraId="61BBFFC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осознавать и обосновывать ответственность личности при выборе социальных профессий;</w:t>
      </w:r>
    </w:p>
    <w:p w14:paraId="0450291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из литературы и истории, современной жизни, подтверждающие данную точку зрения.</w:t>
      </w:r>
    </w:p>
    <w:p w14:paraId="12445EB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22. Выдающиеся благотворители в истории. Благотворительность как нравственный долг.</w:t>
      </w:r>
    </w:p>
    <w:p w14:paraId="63F2A81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«благотворительность» и его эволюцию в истории России;</w:t>
      </w:r>
    </w:p>
    <w:p w14:paraId="6F28304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доказывать важность меценатства в современном обществе для общества в целом и для духовно-нравственного развития личности самого мецената;</w:t>
      </w:r>
    </w:p>
    <w:p w14:paraId="73D03801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«социальный долг», обосновывать его важную роль в жизни общества;</w:t>
      </w:r>
    </w:p>
    <w:p w14:paraId="16016B1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выдающихся благотворителей в истории и современной России;</w:t>
      </w:r>
    </w:p>
    <w:p w14:paraId="4F75F40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внеэкономической благотворительности: волонтёрской деятельности, аргументированно объяснять её важность.</w:t>
      </w:r>
    </w:p>
    <w:p w14:paraId="7B204E0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23. Выдающиеся учёные России. Наука как источник социального и духовного прогресса общества.</w:t>
      </w:r>
    </w:p>
    <w:p w14:paraId="215DF19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«наука»;</w:t>
      </w:r>
    </w:p>
    <w:p w14:paraId="2C0A8E6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аргументированно обосновывать важность науки в современном обществе, прослеживать её связь с научно-техническим и социальным прогрессом;</w:t>
      </w:r>
    </w:p>
    <w:p w14:paraId="2C0660CF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называть имена выдающихся учёных России;</w:t>
      </w:r>
    </w:p>
    <w:p w14:paraId="0BBCB90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понимания истории науки, получения и обоснования научного знания;</w:t>
      </w:r>
    </w:p>
    <w:p w14:paraId="6213BEA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и доказывать важность науки для благополучия общества, страны и государства;</w:t>
      </w:r>
    </w:p>
    <w:p w14:paraId="2A85D67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морали и нравственности в науке, её роль и вклад в доказательство этих понятий.</w:t>
      </w:r>
    </w:p>
    <w:p w14:paraId="6B81B69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24. Моя профессия (практическое занятие).</w:t>
      </w:r>
    </w:p>
    <w:p w14:paraId="6A45FE5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«профессия», предполагать характер и цель труда в определённой профессии;</w:t>
      </w:r>
    </w:p>
    <w:p w14:paraId="1A3B40D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преимущества выбранной профессии, характеризовать её вклад в общество, называть духовно-нравственные качества человека, необходимые в этом виде труда.</w:t>
      </w:r>
    </w:p>
    <w:p w14:paraId="6E32A3B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b/>
          <w:color w:val="000000"/>
          <w:sz w:val="24"/>
          <w:szCs w:val="24"/>
          <w:lang w:val="ru-RU"/>
        </w:rPr>
        <w:t>Тематический блок 4. «Родина и патриотизм»</w:t>
      </w:r>
    </w:p>
    <w:p w14:paraId="27C04F4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25. Гражданин.</w:t>
      </w:r>
    </w:p>
    <w:p w14:paraId="17ADDA2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«Родина» и «гражданство», объяснять их взаимосвязь;</w:t>
      </w:r>
    </w:p>
    <w:p w14:paraId="03975DC5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духовно-нравственный характер патриотизма, ценностей гражданского самосознания;</w:t>
      </w:r>
    </w:p>
    <w:p w14:paraId="60F5003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и уметь обосновывать нравственные качества гражданина.</w:t>
      </w:r>
    </w:p>
    <w:p w14:paraId="321734C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26. Патриотизм.</w:t>
      </w:r>
    </w:p>
    <w:p w14:paraId="3F50592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«патриотизм»;</w:t>
      </w:r>
    </w:p>
    <w:p w14:paraId="087858F4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патриотизма в истории и современном обществе;</w:t>
      </w:r>
    </w:p>
    <w:p w14:paraId="0BF935D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различать истинный и ложный патриотизм через ориентированность на ценности толерантности, уважения к другим народам, их истории и культуре;</w:t>
      </w:r>
    </w:p>
    <w:p w14:paraId="7292A76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обосновывать важность патриотизма.</w:t>
      </w:r>
    </w:p>
    <w:p w14:paraId="7F2E279C" w14:textId="77777777" w:rsidR="009D3B0B" w:rsidRPr="0003537D" w:rsidRDefault="002262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Тема 27. Защита Родины: подвиг или долг?</w:t>
      </w:r>
    </w:p>
    <w:p w14:paraId="28B2873B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«война» и «мир»;</w:t>
      </w:r>
    </w:p>
    <w:p w14:paraId="63FAAA2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доказывать важность сохранения мира и согласия;</w:t>
      </w:r>
    </w:p>
    <w:p w14:paraId="225DFA6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роль защиты Отечества, её важность для гражданина;</w:t>
      </w:r>
    </w:p>
    <w:p w14:paraId="0A5BF44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защиты чести Отечества в спорте, науке, культуре;</w:t>
      </w:r>
    </w:p>
    <w:p w14:paraId="04B7C7E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понятия «военный подвиг», «честь», «доблесть», обосновывать их важность, приводить примеры их проявлений.</w:t>
      </w:r>
    </w:p>
    <w:p w14:paraId="197C968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28. Государство. Россия – наша родина.</w:t>
      </w:r>
    </w:p>
    <w:p w14:paraId="5BA86A7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«государство»;</w:t>
      </w:r>
    </w:p>
    <w:p w14:paraId="6708A5B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выделять и формулировать основные особенности Российского государства с использованием исторических фактов и духовно-нравственные ценностей;</w:t>
      </w:r>
    </w:p>
    <w:p w14:paraId="51C9C1C2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«закон» как существенную часть гражданской идентичности человека;</w:t>
      </w:r>
    </w:p>
    <w:p w14:paraId="441B016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«гражданская идентичность», соотносить это понятие с необходимыми нравственными качествами человека.</w:t>
      </w:r>
    </w:p>
    <w:p w14:paraId="5B1087CE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29. Гражданская идентичность (практическое занятие).</w:t>
      </w:r>
    </w:p>
    <w:p w14:paraId="2436D21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Охарактеризовать свою гражданскую идентичность, её составляющие: этническую, религиозную, гендерную идентичности;</w:t>
      </w:r>
    </w:p>
    <w:p w14:paraId="66257CB0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обосновывать важность духовно-нравственных качеств гражданина, указывать их источники.</w:t>
      </w:r>
    </w:p>
    <w:p w14:paraId="472D53B7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30. Моя школа и мой класс (практическое занятие).</w:t>
      </w:r>
    </w:p>
    <w:p w14:paraId="30F15CE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«добрые дела» в контексте оценки собственных действий, их нравственного характера;</w:t>
      </w:r>
    </w:p>
    <w:p w14:paraId="368630C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находить примеры добрых дел в реальности и уметь адаптировать их к потребностям класса.</w:t>
      </w:r>
    </w:p>
    <w:p w14:paraId="550A5633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31. Человек: какой он? (практическое занятие).</w:t>
      </w:r>
    </w:p>
    <w:p w14:paraId="0899D1C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понятие «человек» как духовно-нравственный идеал;</w:t>
      </w:r>
    </w:p>
    <w:p w14:paraId="10124ED6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духовно-нравственного идеала в культуре;</w:t>
      </w:r>
    </w:p>
    <w:p w14:paraId="2967256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свой идеал человека и нравственные качества, которые ему присущи.</w:t>
      </w:r>
    </w:p>
    <w:p w14:paraId="7512F36D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i/>
          <w:color w:val="000000"/>
          <w:sz w:val="24"/>
          <w:szCs w:val="24"/>
          <w:lang w:val="ru-RU"/>
        </w:rPr>
        <w:t>Тема 32. Человек и культура (проект).</w:t>
      </w:r>
    </w:p>
    <w:p w14:paraId="731184F8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грани взаимодействия человека и культуры;</w:t>
      </w:r>
    </w:p>
    <w:p w14:paraId="02271F59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уметь описать в выбранном направлении с помощью известных примеров образ человека, создаваемый произведениями культуры;</w:t>
      </w:r>
    </w:p>
    <w:p w14:paraId="31EA598C" w14:textId="77777777" w:rsidR="009D3B0B" w:rsidRPr="0003537D" w:rsidRDefault="0022628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показать взаимосвязь человека и культуры через их взаимовлияние;</w:t>
      </w:r>
    </w:p>
    <w:p w14:paraId="15B316D2" w14:textId="20EFB8A1" w:rsidR="009D3B0B" w:rsidRPr="0003537D" w:rsidRDefault="0022628B" w:rsidP="0003537D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9D3B0B" w:rsidRPr="0003537D">
          <w:pgSz w:w="11906" w:h="16383"/>
          <w:pgMar w:top="1134" w:right="850" w:bottom="1134" w:left="1701" w:header="720" w:footer="720" w:gutter="0"/>
          <w:cols w:space="720"/>
        </w:sectPr>
      </w:pPr>
      <w:r w:rsidRPr="0003537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признаки понятия «человек» с использованием исторических и культурных примеров, их осмысление и оценку, как с положительной, так и с отрицательной стороны.</w:t>
      </w:r>
    </w:p>
    <w:p w14:paraId="5E446EB0" w14:textId="77777777" w:rsidR="009D3B0B" w:rsidRPr="007E424F" w:rsidRDefault="009D3B0B">
      <w:pPr>
        <w:rPr>
          <w:sz w:val="24"/>
          <w:szCs w:val="24"/>
          <w:lang w:val="ru-RU"/>
        </w:rPr>
        <w:sectPr w:rsidR="009D3B0B" w:rsidRPr="007E424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48880246"/>
      <w:bookmarkEnd w:id="7"/>
    </w:p>
    <w:p w14:paraId="02573CD1" w14:textId="77777777" w:rsidR="009D3B0B" w:rsidRPr="0003537D" w:rsidRDefault="0022628B" w:rsidP="0003537D">
      <w:pPr>
        <w:spacing w:after="0"/>
        <w:rPr>
          <w:sz w:val="24"/>
          <w:szCs w:val="24"/>
        </w:rPr>
      </w:pPr>
      <w:r w:rsidRPr="007E424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03537D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4378"/>
        <w:gridCol w:w="1170"/>
        <w:gridCol w:w="1841"/>
        <w:gridCol w:w="1910"/>
        <w:gridCol w:w="1423"/>
        <w:gridCol w:w="2221"/>
      </w:tblGrid>
      <w:tr w:rsidR="009D3B0B" w:rsidRPr="0003537D" w14:paraId="5C9AA6EB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C4E07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6E3F41A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183CC5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6E03BAB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5DCA65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A2BCE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CDF50A2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525AE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2233AFC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615373B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026940" w14:textId="77777777" w:rsidR="009D3B0B" w:rsidRPr="0003537D" w:rsidRDefault="009D3B0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8C9AF5" w14:textId="77777777" w:rsidR="009D3B0B" w:rsidRPr="0003537D" w:rsidRDefault="009D3B0B">
            <w:pPr>
              <w:rPr>
                <w:sz w:val="24"/>
                <w:szCs w:val="24"/>
              </w:rPr>
            </w:pP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C21999F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00F42D3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4837F3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3B4C78A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957A917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3537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2FE946C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0CE80" w14:textId="77777777" w:rsidR="009D3B0B" w:rsidRPr="0003537D" w:rsidRDefault="009D3B0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4EC11E" w14:textId="77777777" w:rsidR="009D3B0B" w:rsidRPr="0003537D" w:rsidRDefault="009D3B0B">
            <w:pPr>
              <w:rPr>
                <w:sz w:val="24"/>
                <w:szCs w:val="24"/>
              </w:rPr>
            </w:pPr>
          </w:p>
        </w:tc>
      </w:tr>
      <w:tr w:rsidR="009D3B0B" w:rsidRPr="0003537D" w14:paraId="4EC80BB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98B08D3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DE5C3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культуры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структура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E84BAD0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4FFC209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2C3B281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8A3D38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03.09.2024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FF6EBFC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0BF8318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77791F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6E9930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регионов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AF7BB40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CD766E8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93B869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4165DB9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9166A49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3B30ED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B912564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545841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быта как история культуры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0CA70CF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1567BB4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DD4A5AC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1E485EE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6F3027B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1D9A18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4C0B24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544C2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Прогресс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технический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социальный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BFA5979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E47409D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868FB8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7B4440A9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24.09.2024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47183CA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565FB61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171E12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E98ACE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Образование в культуре народов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47EDAC1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19AD063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B39619A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361F92F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0A1484E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595FC86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D8B34C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632D8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обязанности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D62905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1F09FA1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7288BE0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98AE68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0BB37FD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43C387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986CBD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906D85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Общество и религия: духовно–нравственное взаимодействие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3C65F82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C4AD00D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D1C43AF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05D7CE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15.10.2024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D8E363D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34B7D8B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F2281C1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D8A161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Современный мир: самое важное (практическое занятие)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6B3DF06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D7FF2BF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090761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10FD93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80D63BA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C34EA9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01F851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9FFD5D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Каким должен быть человек? Духовно–нравственный облик и идеал человека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EC7ACA2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D368025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EDED53F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5A7A881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BF835CE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D3A54D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196D84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8B2AAF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Взросление человека в культуре народов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4F14B3A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7DFA6C6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A0D9DF9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7721B1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F86460E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F96EC2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D66A97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C407A2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Религия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источник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нравственности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065B774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93BC2A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4A7F8AE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AFC0DE5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2ADC623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09593B3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EF74C7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5FEF02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Наука как источник знания о человеке и человеческом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760C4BD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6687C86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17DEFCD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765847C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C9849EF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62A1BB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F410A84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3D2E83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Этика и нравственность как категории духовной культуры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F2E3925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B532D50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0FE2D0E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2134781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8AAFC66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4E81E2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19F6343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B0036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Самопознание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занятие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D7FDFF0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DBEB947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8D6B063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F398667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CE5FF59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4DAD46F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E21609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743587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делает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человеком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0366936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26F2F68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7A8D1D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2E844D67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49A4747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43A462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B89035F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53147A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Подвиг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узнать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героя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845524D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67346D6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F716B0A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D243CA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14.01.2025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2384464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60F373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6D6953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6E4C2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Люди в обществе: духовно–нравственное взаимовлияние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66C3415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016E126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8C82846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1BDEB7C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21.01.2025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DFFB6A9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381C092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0C690FF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B57A2D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Проблемы современного общества как отражение его духовно–нравственного самосознания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91CEDA3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5D53F2A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0E4E388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7F9B7DD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28.01.2025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20F82DC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2EF8B10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6976E0A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6545CF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Духовно–нравственные ориентиры социальных отношений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A33D750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71D7EBF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384E6D0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C9758F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53C8CF6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87E013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AC3688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B4C2D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Гуманизм как сущностная характеристика духовно–нравственной культуры народов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A39E3A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6F9F508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E3A0533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2E678CE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11.02.2025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EB5334E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354016F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017892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7B2791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Социальные профессии; их важность для сохранения духовно–нравственного облика общества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3A9DE29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6BCA7BC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E7B8CC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4D53C1C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18.02.2025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36FDB62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0F66CA7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BCFB4E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01E4C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Выдающиеся благотворители в истории. Благотворительность как нравственный долг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2B2B9D4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D8FC671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FBCC161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753886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AA46294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865EC8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571227F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454CFD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Выдающиеся учёные России. Наука как источник социального и духовного прогресса общества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DA73A49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373DB16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A8A94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177374F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35B15F3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B64AA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93014C5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998A9A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Моя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профессия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занятие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1672942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1DA6B7B9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FE2F9AB" w14:textId="4293DA13" w:rsidR="009D3B0B" w:rsidRPr="0003537D" w:rsidRDefault="0003537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03537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190D735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C9CEE0A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207858F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F4C620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61AFA3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Гражданин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A9BDD46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884B733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674E12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CEEE69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4112300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30A9343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3F8FA41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A56E3F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Патриотизм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83508A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02B575F5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67AF7D9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36830104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ACAC9B6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5E3228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46024B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D2D3EF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Защита Родины: подвиг или долг?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11945C1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4195ACFE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61A68BD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E30DF25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3ED6908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EA2FC9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5B0B850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9BA709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Родина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963D32C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5A8FCBA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EF438D2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A34B48B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2FF13AF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458A281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DC0E26E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BB6B00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идентичность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занятие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04E56B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6E234F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F17455F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ACD0C3A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075AE830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1BF7008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031E6F4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761998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Моя школа и мой класс (практическое занятие)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EC0DF31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83F481F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EBEA7A1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4331813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D36D785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3B87843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DDC1481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0B946C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Человек: какой он? (практическое занятие)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A49BAF0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299582DF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7CA7E40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5E5A43E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47EBC8EA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0E8403B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8E8D9B9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56592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проект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C468A4D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93473FA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C522D03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795BB36" w14:textId="694F199D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85DC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.05.2025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63BC868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232441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8E62D5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7274CC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FF793D8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67EFA839" w14:textId="7505CB08" w:rsidR="009D3B0B" w:rsidRPr="0003537D" w:rsidRDefault="0003537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03537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0157BFB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3422DE5" w14:textId="63D026E9" w:rsidR="009D3B0B" w:rsidRPr="00A85DC2" w:rsidRDefault="00A85D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5D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23.05.2025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CE75846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7F8A251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D6BA604" w14:textId="77777777" w:rsidR="009D3B0B" w:rsidRPr="0003537D" w:rsidRDefault="0022628B">
            <w:pPr>
              <w:spacing w:after="0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CC91A3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3FBFE2B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5529D73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D6F18D9" w14:textId="77777777" w:rsidR="009D3B0B" w:rsidRPr="0003537D" w:rsidRDefault="009D3B0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6A190F07" w14:textId="674A5B22" w:rsidR="009D3B0B" w:rsidRPr="00A85DC2" w:rsidRDefault="00A85D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5D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26.05.2025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5E626359" w14:textId="77777777" w:rsidR="009D3B0B" w:rsidRPr="0003537D" w:rsidRDefault="009D3B0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D3B0B" w:rsidRPr="0003537D" w14:paraId="529000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BD1846" w14:textId="77777777" w:rsidR="009D3B0B" w:rsidRPr="0003537D" w:rsidRDefault="0022628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E5935A1" w14:textId="77777777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3F6B5999" w14:textId="2D2E90F3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537D"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4592305" w14:textId="2141D143" w:rsidR="009D3B0B" w:rsidRPr="0003537D" w:rsidRDefault="0022628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0353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537D" w:rsidRPr="0003537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A12187" w14:textId="77777777" w:rsidR="009D3B0B" w:rsidRPr="0003537D" w:rsidRDefault="009D3B0B">
            <w:pPr>
              <w:rPr>
                <w:sz w:val="24"/>
                <w:szCs w:val="24"/>
              </w:rPr>
            </w:pPr>
          </w:p>
        </w:tc>
      </w:tr>
    </w:tbl>
    <w:p w14:paraId="795EBB8D" w14:textId="77777777" w:rsidR="009D3B0B" w:rsidRDefault="009D3B0B">
      <w:pPr>
        <w:sectPr w:rsidR="009D3B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4DFF57" w14:textId="77777777" w:rsidR="009D3B0B" w:rsidRDefault="009D3B0B">
      <w:pPr>
        <w:sectPr w:rsidR="009D3B0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14:paraId="454994D5" w14:textId="77777777" w:rsidR="0022628B" w:rsidRDefault="0022628B" w:rsidP="00775C18"/>
    <w:sectPr w:rsidR="002262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0B"/>
    <w:rsid w:val="0003537D"/>
    <w:rsid w:val="0022628B"/>
    <w:rsid w:val="003A27E6"/>
    <w:rsid w:val="00775C18"/>
    <w:rsid w:val="007E424F"/>
    <w:rsid w:val="009D3B0B"/>
    <w:rsid w:val="00A85DC2"/>
    <w:rsid w:val="00DD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B164"/>
  <w15:docId w15:val="{CD182CD0-12BC-4472-87A0-2C980B98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24</Pages>
  <Words>6520</Words>
  <Characters>37165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2024-12-12T15:51:00Z</cp:lastPrinted>
  <dcterms:created xsi:type="dcterms:W3CDTF">2024-12-05T19:32:00Z</dcterms:created>
  <dcterms:modified xsi:type="dcterms:W3CDTF">2025-02-28T15:34:00Z</dcterms:modified>
</cp:coreProperties>
</file>